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4B3" w:rsidRDefault="005474B3" w14:paraId="453ACAE3" w14:textId="77777777"/>
    <w:tbl>
      <w:tblPr>
        <w:tblStyle w:val="Tabel-Gitter"/>
        <w:tblW w:w="15593" w:type="dxa"/>
        <w:tblInd w:w="-1139" w:type="dxa"/>
        <w:tblLook w:val="04A0" w:firstRow="1" w:lastRow="0" w:firstColumn="1" w:lastColumn="0" w:noHBand="0" w:noVBand="1"/>
      </w:tblPr>
      <w:tblGrid>
        <w:gridCol w:w="2552"/>
        <w:gridCol w:w="6804"/>
        <w:gridCol w:w="6237"/>
      </w:tblGrid>
      <w:tr w:rsidR="005474B3" w:rsidTr="737E6FD6" w14:paraId="67C288FD" w14:textId="77777777">
        <w:tc>
          <w:tcPr>
            <w:tcW w:w="15593" w:type="dxa"/>
            <w:gridSpan w:val="3"/>
            <w:shd w:val="clear" w:color="auto" w:fill="F4B083" w:themeFill="accent2" w:themeFillTint="99"/>
            <w:tcMar/>
          </w:tcPr>
          <w:p w:rsidR="005474B3" w:rsidP="00861D46" w:rsidRDefault="005474B3" w14:paraId="7B863C41" w14:textId="77777777">
            <w:r>
              <w:t>Beskrive</w:t>
            </w:r>
            <w:r w:rsidR="008D1ED2">
              <w:t xml:space="preserve">lse af læringsaktivitet - </w:t>
            </w:r>
            <w:r w:rsidR="00FA707B">
              <w:t>Struktør</w:t>
            </w:r>
          </w:p>
        </w:tc>
      </w:tr>
      <w:tr w:rsidR="005474B3" w:rsidTr="737E6FD6" w14:paraId="17A0C274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8D1ED2" w14:paraId="2D0E4A06" w14:textId="77777777">
            <w:r>
              <w:t>Læringsaktivitet</w:t>
            </w:r>
          </w:p>
        </w:tc>
        <w:tc>
          <w:tcPr>
            <w:tcW w:w="13041" w:type="dxa"/>
            <w:gridSpan w:val="2"/>
            <w:tcMar/>
          </w:tcPr>
          <w:p w:rsidR="005474B3" w:rsidP="00861D46" w:rsidRDefault="003E31F1" w14:paraId="183A822D" w14:textId="77777777">
            <w:r>
              <w:t>Digital præsentation af projekt</w:t>
            </w:r>
            <w:r w:rsidR="00C20F1E">
              <w:t xml:space="preserve"> Vandborvej</w:t>
            </w:r>
            <w:r>
              <w:t xml:space="preserve"> i ”</w:t>
            </w:r>
            <w:r w:rsidR="00FA707B">
              <w:t>Det åbne land</w:t>
            </w:r>
            <w:r>
              <w:t>”</w:t>
            </w:r>
          </w:p>
        </w:tc>
      </w:tr>
      <w:tr w:rsidR="005474B3" w:rsidTr="737E6FD6" w14:paraId="0056E918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5474B3" w14:paraId="0D50A845" w14:textId="77777777">
            <w:r>
              <w:t>En del af faget/fagets varighed</w:t>
            </w:r>
          </w:p>
        </w:tc>
        <w:tc>
          <w:tcPr>
            <w:tcW w:w="13041" w:type="dxa"/>
            <w:gridSpan w:val="2"/>
            <w:tcMar/>
          </w:tcPr>
          <w:p w:rsidR="005474B3" w:rsidP="00861D46" w:rsidRDefault="008E3954" w14:paraId="6A542785" w14:textId="77777777">
            <w:r w:rsidRPr="008E3954">
              <w:t>Tegning ved entreprenør arbejde (Fag nr.15494)</w:t>
            </w:r>
          </w:p>
          <w:p w:rsidR="003E31F1" w:rsidP="00861D46" w:rsidRDefault="008E3954" w14:paraId="397D0BF5" w14:textId="77777777">
            <w:r w:rsidRPr="008E3954">
              <w:t>Anlægsteknik (Fag nr. 16704)</w:t>
            </w:r>
          </w:p>
          <w:p w:rsidR="00EC3416" w:rsidP="00861D46" w:rsidRDefault="00EC3416" w14:paraId="0D408C66" w14:textId="77777777">
            <w:r>
              <w:t>Projekt ”Lillesø”, Projekt ”Vandborgvej”</w:t>
            </w:r>
          </w:p>
        </w:tc>
      </w:tr>
      <w:tr w:rsidR="005474B3" w:rsidTr="737E6FD6" w14:paraId="62030174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5474B3" w14:paraId="2138EE80" w14:textId="77777777">
            <w:r>
              <w:t xml:space="preserve">Hovedforløb </w:t>
            </w:r>
          </w:p>
        </w:tc>
        <w:tc>
          <w:tcPr>
            <w:tcW w:w="13041" w:type="dxa"/>
            <w:gridSpan w:val="2"/>
            <w:tcMar/>
          </w:tcPr>
          <w:p w:rsidR="005474B3" w:rsidP="00861D46" w:rsidRDefault="00FA707B" w14:paraId="2022617F" w14:textId="77777777">
            <w:r>
              <w:t>4H</w:t>
            </w:r>
          </w:p>
        </w:tc>
      </w:tr>
      <w:tr w:rsidR="005474B3" w:rsidTr="737E6FD6" w14:paraId="5D0AB697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5474B3" w14:paraId="285BA173" w14:textId="77777777">
            <w:r>
              <w:t>Varighed for aktiviteten</w:t>
            </w:r>
          </w:p>
        </w:tc>
        <w:tc>
          <w:tcPr>
            <w:tcW w:w="13041" w:type="dxa"/>
            <w:gridSpan w:val="2"/>
            <w:tcMar/>
          </w:tcPr>
          <w:p w:rsidR="005474B3" w:rsidP="00861D46" w:rsidRDefault="003E31F1" w14:paraId="5E4D783D" w14:textId="77777777">
            <w:r>
              <w:t>15</w:t>
            </w:r>
            <w:r w:rsidR="008E3954">
              <w:t xml:space="preserve"> </w:t>
            </w:r>
            <w:r w:rsidR="00FA707B">
              <w:t>lektioner</w:t>
            </w:r>
          </w:p>
        </w:tc>
      </w:tr>
      <w:tr w:rsidR="005474B3" w:rsidTr="737E6FD6" w14:paraId="5BA0BA49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5474B3" w14:paraId="7F0BB769" w14:textId="77777777"/>
        </w:tc>
        <w:tc>
          <w:tcPr>
            <w:tcW w:w="6804" w:type="dxa"/>
            <w:shd w:val="clear" w:color="auto" w:fill="auto"/>
            <w:tcMar/>
          </w:tcPr>
          <w:p w:rsidRPr="00FE6765" w:rsidR="005474B3" w:rsidP="00861D46" w:rsidRDefault="007D37AE" w14:paraId="7F88414F" w14:textId="2FA888EB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>Traditionelt</w:t>
            </w:r>
            <w:r w:rsidRPr="00FE6765" w:rsidR="005474B3">
              <w:rPr>
                <w:b/>
                <w:bCs/>
                <w:color w:val="FF0000"/>
                <w:sz w:val="36"/>
                <w:szCs w:val="36"/>
              </w:rPr>
              <w:t xml:space="preserve"> forløb</w:t>
            </w:r>
          </w:p>
        </w:tc>
        <w:tc>
          <w:tcPr>
            <w:tcW w:w="6237" w:type="dxa"/>
            <w:shd w:val="clear" w:color="auto" w:fill="auto"/>
            <w:tcMar/>
          </w:tcPr>
          <w:p w:rsidR="005474B3" w:rsidP="00861D46" w:rsidRDefault="007D37AE" w14:paraId="293E71CE" w14:textId="2320C60E">
            <w:r>
              <w:rPr>
                <w:b/>
                <w:bCs/>
                <w:color w:val="FF0000"/>
                <w:sz w:val="36"/>
                <w:szCs w:val="36"/>
              </w:rPr>
              <w:t>T</w:t>
            </w:r>
            <w:r w:rsidRPr="00FE6765" w:rsidR="00B64F8B">
              <w:rPr>
                <w:b/>
                <w:bCs/>
                <w:color w:val="FF0000"/>
                <w:sz w:val="36"/>
                <w:szCs w:val="36"/>
              </w:rPr>
              <w:t>ilføjelser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ifm. projekt </w:t>
            </w:r>
            <w:r w:rsidR="002B3CE7">
              <w:rPr>
                <w:b/>
                <w:bCs/>
                <w:color w:val="FF0000"/>
                <w:sz w:val="36"/>
                <w:szCs w:val="36"/>
              </w:rPr>
              <w:t xml:space="preserve">’elevaktiverende og samskabende </w:t>
            </w:r>
            <w:r w:rsidR="001911E1">
              <w:rPr>
                <w:b/>
                <w:bCs/>
                <w:color w:val="FF0000"/>
                <w:sz w:val="36"/>
                <w:szCs w:val="36"/>
              </w:rPr>
              <w:t>læringsformer</w:t>
            </w:r>
            <w:r w:rsidR="005527F8">
              <w:rPr>
                <w:b/>
                <w:bCs/>
                <w:color w:val="FF0000"/>
                <w:sz w:val="36"/>
                <w:szCs w:val="36"/>
              </w:rPr>
              <w:t>’</w:t>
            </w:r>
          </w:p>
        </w:tc>
      </w:tr>
      <w:tr w:rsidR="005474B3" w:rsidTr="737E6FD6" w14:paraId="72BE6BD9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5474B3" w14:paraId="4017632D" w14:textId="77777777">
            <w:r>
              <w:t>Niveau</w:t>
            </w:r>
          </w:p>
        </w:tc>
        <w:tc>
          <w:tcPr>
            <w:tcW w:w="6804" w:type="dxa"/>
            <w:tcMar/>
          </w:tcPr>
          <w:p w:rsidRPr="008D1ED2" w:rsidR="005474B3" w:rsidP="00861D46" w:rsidRDefault="005474B3" w14:paraId="5C449B53" w14:textId="77777777">
            <w:r w:rsidRPr="008D1ED2">
              <w:t xml:space="preserve">Avanceret </w:t>
            </w:r>
          </w:p>
        </w:tc>
        <w:tc>
          <w:tcPr>
            <w:tcW w:w="6237" w:type="dxa"/>
            <w:tcMar/>
          </w:tcPr>
          <w:p w:rsidRPr="008D1ED2" w:rsidR="005474B3" w:rsidP="00861D46" w:rsidRDefault="005474B3" w14:paraId="4F07A128" w14:textId="77777777"/>
        </w:tc>
      </w:tr>
      <w:tr w:rsidR="00684CB5" w:rsidTr="737E6FD6" w14:paraId="6243CA5D" w14:textId="77777777">
        <w:trPr>
          <w:trHeight w:val="205"/>
        </w:trPr>
        <w:tc>
          <w:tcPr>
            <w:tcW w:w="2552" w:type="dxa"/>
            <w:vMerge w:val="restart"/>
            <w:shd w:val="clear" w:color="auto" w:fill="F4B083" w:themeFill="accent2" w:themeFillTint="99"/>
            <w:tcMar/>
          </w:tcPr>
          <w:p w:rsidR="00684CB5" w:rsidP="008D1ED2" w:rsidRDefault="00684CB5" w14:paraId="0E3C4864" w14:textId="77777777">
            <w:r>
              <w:t>Beskrivelse af læringsaktivitet</w:t>
            </w:r>
          </w:p>
        </w:tc>
        <w:tc>
          <w:tcPr>
            <w:tcW w:w="6804" w:type="dxa"/>
            <w:tcMar/>
          </w:tcPr>
          <w:p w:rsidRPr="004505EC" w:rsidR="00684CB5" w:rsidP="00861D46" w:rsidRDefault="00684CB5" w14:paraId="39B1CED0" w14:textId="77777777">
            <w:pPr>
              <w:rPr>
                <w:rFonts w:asciiTheme="majorHAnsi" w:hAnsiTheme="majorHAnsi" w:eastAsiaTheme="majorEastAsia" w:cstheme="majorBidi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6237" w:type="dxa"/>
            <w:tcMar/>
          </w:tcPr>
          <w:p w:rsidR="00684CB5" w:rsidP="00861D46" w:rsidRDefault="00684CB5" w14:paraId="7557DB06" w14:textId="77777777"/>
          <w:p w:rsidR="00684CB5" w:rsidP="008D1ED2" w:rsidRDefault="00684CB5" w14:paraId="467A70BD" w14:textId="77777777"/>
        </w:tc>
      </w:tr>
      <w:tr w:rsidR="00684CB5" w:rsidTr="737E6FD6" w14:paraId="723C17D9" w14:textId="77777777">
        <w:trPr>
          <w:trHeight w:val="202"/>
        </w:trPr>
        <w:tc>
          <w:tcPr>
            <w:tcW w:w="2552" w:type="dxa"/>
            <w:vMerge/>
            <w:tcMar/>
          </w:tcPr>
          <w:p w:rsidR="00684CB5" w:rsidP="008D1ED2" w:rsidRDefault="00684CB5" w14:paraId="5DB74B78" w14:textId="77777777"/>
        </w:tc>
        <w:tc>
          <w:tcPr>
            <w:tcW w:w="6804" w:type="dxa"/>
            <w:tcMar/>
          </w:tcPr>
          <w:p w:rsidRPr="002E5AF2" w:rsidR="009A0383" w:rsidP="009A0383" w:rsidRDefault="009A0383" w14:paraId="5BD713D5" w14:textId="77777777">
            <w:pPr>
              <w:pStyle w:val="Overskrift2"/>
              <w:outlineLvl w:val="1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>Hvad skal eleven lære noget om:</w:t>
            </w:r>
          </w:p>
          <w:p w:rsidRPr="002E5AF2" w:rsidR="00684CB5" w:rsidP="002E5AF2" w:rsidRDefault="00FA707B" w14:paraId="6520B907" w14:textId="377259B1">
            <w:pPr>
              <w:pStyle w:val="Overskrift2"/>
              <w:numPr>
                <w:ilvl w:val="0"/>
                <w:numId w:val="21"/>
              </w:numPr>
              <w:outlineLvl w:val="1"/>
              <w:rPr>
                <w:color w:val="auto"/>
                <w:sz w:val="22"/>
                <w:szCs w:val="22"/>
              </w:rPr>
            </w:pPr>
            <w:r w:rsidRPr="737E6FD6" w:rsidR="00FA707B">
              <w:rPr>
                <w:color w:val="auto"/>
                <w:sz w:val="22"/>
                <w:szCs w:val="22"/>
              </w:rPr>
              <w:t xml:space="preserve">Eleven skal lære </w:t>
            </w:r>
            <w:r w:rsidRPr="737E6FD6" w:rsidR="002E5AF2">
              <w:rPr>
                <w:color w:val="auto"/>
                <w:sz w:val="22"/>
                <w:szCs w:val="22"/>
              </w:rPr>
              <w:t>at nedsive spildevand og regnvand</w:t>
            </w:r>
          </w:p>
          <w:p w:rsidRPr="002E5AF2" w:rsidR="002E5AF2" w:rsidP="737E6FD6" w:rsidRDefault="002E5AF2" w14:paraId="6C3F5C28" w14:textId="56303C6C">
            <w:pPr>
              <w:pStyle w:val="Listeafsnit"/>
              <w:numPr>
                <w:ilvl w:val="0"/>
                <w:numId w:val="21"/>
              </w:numPr>
              <w:rPr>
                <w:rFonts w:ascii="Calibri Light" w:hAnsi="Calibri Light" w:asciiTheme="majorAscii" w:hAnsiTheme="majorAscii"/>
              </w:rPr>
            </w:pPr>
            <w:r w:rsidRPr="737E6FD6" w:rsidR="002E5AF2">
              <w:rPr>
                <w:rFonts w:ascii="Calibri Light" w:hAnsi="Calibri Light" w:asciiTheme="majorAscii" w:hAnsiTheme="majorAscii"/>
              </w:rPr>
              <w:t xml:space="preserve">Eleven skal lære om de forskellige anlæg ved nedsivning af </w:t>
            </w:r>
            <w:r w:rsidRPr="737E6FD6" w:rsidR="002E5AF2">
              <w:rPr>
                <w:rFonts w:ascii="Calibri Light" w:hAnsi="Calibri Light" w:asciiTheme="majorAscii" w:hAnsiTheme="majorAscii"/>
              </w:rPr>
              <w:t>spildevand</w:t>
            </w:r>
          </w:p>
          <w:p w:rsidRPr="002E5AF2" w:rsidR="002E5AF2" w:rsidP="737E6FD6" w:rsidRDefault="002E5AF2" w14:paraId="1A71D826" w14:textId="23C8F7ED">
            <w:pPr>
              <w:pStyle w:val="Listeafsnit"/>
              <w:numPr>
                <w:ilvl w:val="0"/>
                <w:numId w:val="21"/>
              </w:numPr>
              <w:rPr>
                <w:rFonts w:ascii="Calibri Light" w:hAnsi="Calibri Light" w:asciiTheme="majorAscii" w:hAnsiTheme="majorAscii"/>
              </w:rPr>
            </w:pPr>
            <w:r w:rsidRPr="737E6FD6" w:rsidR="002E5AF2">
              <w:rPr>
                <w:rFonts w:ascii="Calibri Light" w:hAnsi="Calibri Light" w:asciiTheme="majorAscii" w:hAnsiTheme="majorAscii"/>
              </w:rPr>
              <w:t>Eleven skal lære om de forskellige anlæg ved nedsivning af regnvand</w:t>
            </w:r>
          </w:p>
          <w:p w:rsidRPr="002E5AF2" w:rsidR="002E5AF2" w:rsidP="737E6FD6" w:rsidRDefault="002E5AF2" w14:paraId="1C7DEB5F" w14:textId="73D70911">
            <w:pPr>
              <w:pStyle w:val="Listeafsnit"/>
              <w:numPr>
                <w:ilvl w:val="0"/>
                <w:numId w:val="21"/>
              </w:numPr>
              <w:rPr>
                <w:rFonts w:ascii="Calibri Light" w:hAnsi="Calibri Light" w:asciiTheme="majorAscii" w:hAnsiTheme="majorAscii"/>
              </w:rPr>
            </w:pPr>
            <w:r w:rsidRPr="737E6FD6" w:rsidR="002E5AF2">
              <w:rPr>
                <w:rFonts w:ascii="Calibri Light" w:hAnsi="Calibri Light" w:asciiTheme="majorAscii" w:hAnsiTheme="majorAscii"/>
              </w:rPr>
              <w:t>Eleven skal lære om genbrug af regnvand</w:t>
            </w:r>
          </w:p>
          <w:p w:rsidRPr="002E5AF2" w:rsidR="002E5AF2" w:rsidP="002E5AF2" w:rsidRDefault="002E5AF2" w14:paraId="25BB4C84" w14:textId="77777777">
            <w:pPr>
              <w:pStyle w:val="Listeafsnit"/>
              <w:numPr>
                <w:ilvl w:val="0"/>
                <w:numId w:val="21"/>
              </w:numPr>
              <w:rPr>
                <w:rFonts w:asciiTheme="majorHAnsi" w:hAnsiTheme="majorHAnsi"/>
              </w:rPr>
            </w:pPr>
            <w:r w:rsidRPr="002E5AF2">
              <w:rPr>
                <w:rFonts w:asciiTheme="majorHAnsi" w:hAnsiTheme="majorHAnsi"/>
              </w:rPr>
              <w:t>Eleven skal lære at dimensionere de forskellige anlæg.</w:t>
            </w:r>
          </w:p>
          <w:p w:rsidRPr="002E5AF2" w:rsidR="00684CB5" w:rsidP="00684CB5" w:rsidRDefault="00684CB5" w14:paraId="1D7335DA" w14:textId="77777777"/>
        </w:tc>
        <w:tc>
          <w:tcPr>
            <w:tcW w:w="6237" w:type="dxa"/>
            <w:tcMar/>
          </w:tcPr>
          <w:p w:rsidR="00684CB5" w:rsidP="00861D46" w:rsidRDefault="00684CB5" w14:paraId="67E5B420" w14:textId="77777777">
            <w:pPr>
              <w:pStyle w:val="Overskrift2"/>
              <w:outlineLvl w:val="1"/>
            </w:pPr>
          </w:p>
        </w:tc>
      </w:tr>
      <w:tr w:rsidR="00684CB5" w:rsidTr="737E6FD6" w14:paraId="13924532" w14:textId="77777777">
        <w:trPr>
          <w:trHeight w:val="202"/>
        </w:trPr>
        <w:tc>
          <w:tcPr>
            <w:tcW w:w="2552" w:type="dxa"/>
            <w:vMerge/>
            <w:tcMar/>
          </w:tcPr>
          <w:p w:rsidR="00684CB5" w:rsidP="008D1ED2" w:rsidRDefault="00684CB5" w14:paraId="066BD313" w14:textId="77777777"/>
        </w:tc>
        <w:tc>
          <w:tcPr>
            <w:tcW w:w="6804" w:type="dxa"/>
            <w:tcMar/>
          </w:tcPr>
          <w:p w:rsidRPr="002E5AF2" w:rsidR="009A0383" w:rsidP="009A0383" w:rsidRDefault="009A0383" w14:paraId="718D4176" w14:textId="77777777">
            <w:pPr>
              <w:pStyle w:val="Overskrift3"/>
              <w:outlineLvl w:val="2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>Hvordan er forløbet bygget op (hvordan skal eleven lære det?):</w:t>
            </w:r>
          </w:p>
          <w:p w:rsidRPr="002E5AF2" w:rsidR="00684CB5" w:rsidP="00684CB5" w:rsidRDefault="00FA707B" w14:paraId="53154999" w14:textId="77777777">
            <w:pPr>
              <w:pStyle w:val="Overskrift3"/>
              <w:outlineLvl w:val="2"/>
              <w:rPr>
                <w:color w:val="auto"/>
                <w:sz w:val="22"/>
                <w:szCs w:val="22"/>
              </w:rPr>
            </w:pPr>
            <w:r w:rsidRPr="002E5AF2">
              <w:rPr>
                <w:color w:val="auto"/>
                <w:sz w:val="22"/>
                <w:szCs w:val="22"/>
              </w:rPr>
              <w:t>Eleven skal lære om emnet via oplæg fra læreren og ved at læse BEK. og svare på spørgsmål inden for dette.</w:t>
            </w:r>
          </w:p>
          <w:p w:rsidRPr="002E5AF2" w:rsidR="004505EC" w:rsidP="004505EC" w:rsidRDefault="004505EC" w14:paraId="72B544A0" w14:textId="77777777"/>
        </w:tc>
        <w:tc>
          <w:tcPr>
            <w:tcW w:w="6237" w:type="dxa"/>
            <w:tcMar/>
          </w:tcPr>
          <w:p w:rsidR="00684CB5" w:rsidP="00861D46" w:rsidRDefault="00684CB5" w14:paraId="2F16AA5C" w14:textId="77777777">
            <w:pPr>
              <w:pStyle w:val="Overskrift2"/>
              <w:outlineLvl w:val="1"/>
            </w:pPr>
          </w:p>
        </w:tc>
      </w:tr>
      <w:tr w:rsidR="00684CB5" w:rsidTr="737E6FD6" w14:paraId="0F3476E4" w14:textId="77777777">
        <w:trPr>
          <w:trHeight w:val="202"/>
        </w:trPr>
        <w:tc>
          <w:tcPr>
            <w:tcW w:w="2552" w:type="dxa"/>
            <w:vMerge/>
            <w:tcMar/>
          </w:tcPr>
          <w:p w:rsidR="00684CB5" w:rsidP="008D1ED2" w:rsidRDefault="00684CB5" w14:paraId="6D75445C" w14:textId="77777777"/>
        </w:tc>
        <w:tc>
          <w:tcPr>
            <w:tcW w:w="6804" w:type="dxa"/>
            <w:tcMar/>
          </w:tcPr>
          <w:p w:rsidRPr="002E5AF2" w:rsidR="009A0383" w:rsidP="009A0383" w:rsidRDefault="009A0383" w14:paraId="46CC7C46" w14:textId="77777777">
            <w:pPr>
              <w:pStyle w:val="Overskrift3"/>
              <w:outlineLvl w:val="2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>Hvordan afsluttes forløbet:</w:t>
            </w:r>
          </w:p>
          <w:p w:rsidRPr="002E5AF2" w:rsidR="00684CB5" w:rsidP="00684CB5" w:rsidRDefault="00FA707B" w14:paraId="2DC87733" w14:textId="77777777">
            <w:pPr>
              <w:pStyle w:val="Overskrift3"/>
              <w:outlineLvl w:val="2"/>
              <w:rPr>
                <w:color w:val="auto"/>
                <w:sz w:val="22"/>
                <w:szCs w:val="22"/>
              </w:rPr>
            </w:pPr>
            <w:r w:rsidRPr="002E5AF2">
              <w:rPr>
                <w:color w:val="auto"/>
                <w:sz w:val="22"/>
                <w:szCs w:val="22"/>
              </w:rPr>
              <w:t>Projekt</w:t>
            </w:r>
            <w:r w:rsidRPr="002E5AF2" w:rsidR="004D306B">
              <w:rPr>
                <w:color w:val="auto"/>
                <w:sz w:val="22"/>
                <w:szCs w:val="22"/>
              </w:rPr>
              <w:t>erne</w:t>
            </w:r>
            <w:r w:rsidRPr="002E5AF2">
              <w:rPr>
                <w:color w:val="auto"/>
                <w:sz w:val="22"/>
                <w:szCs w:val="22"/>
              </w:rPr>
              <w:t xml:space="preserve"> afsluttes med en aflevering af en tegning, samt spørgsmål.</w:t>
            </w:r>
          </w:p>
          <w:p w:rsidRPr="002E5AF2" w:rsidR="004505EC" w:rsidP="004505EC" w:rsidRDefault="004505EC" w14:paraId="7E91BD56" w14:textId="77777777"/>
        </w:tc>
        <w:tc>
          <w:tcPr>
            <w:tcW w:w="6237" w:type="dxa"/>
            <w:tcMar/>
          </w:tcPr>
          <w:p w:rsidR="00684CB5" w:rsidP="00861D46" w:rsidRDefault="003E31F1" w14:paraId="381975F8" w14:textId="77777777">
            <w:pPr>
              <w:pStyle w:val="Overskrift2"/>
              <w:outlineLvl w:val="1"/>
            </w:pPr>
            <w:r>
              <w:t xml:space="preserve">Projekt: </w:t>
            </w:r>
          </w:p>
          <w:p w:rsidRPr="00225DD2" w:rsidR="003E31F1" w:rsidP="003E31F1" w:rsidRDefault="003E31F1" w14:paraId="43CF69F5" w14:textId="19F78D8B">
            <w:pPr>
              <w:rPr>
                <w:color w:val="FF0000"/>
              </w:rPr>
            </w:pPr>
            <w:r w:rsidRPr="737E6FD6" w:rsidR="003E31F1">
              <w:rPr>
                <w:color w:val="FF0000"/>
              </w:rPr>
              <w:t>Der afsluttes med en digital fremlæggelse af projekt ”Vandborgvej”</w:t>
            </w:r>
            <w:r w:rsidRPr="737E6FD6" w:rsidR="0B6C9D6C">
              <w:rPr>
                <w:color w:val="FF0000"/>
              </w:rPr>
              <w:t>.</w:t>
            </w:r>
          </w:p>
          <w:p w:rsidRPr="003E31F1" w:rsidR="003E31F1" w:rsidP="003E31F1" w:rsidRDefault="003E31F1" w14:paraId="0720C50F" w14:textId="77777777">
            <w:r w:rsidRPr="00225DD2">
              <w:rPr>
                <w:color w:val="FF0000"/>
              </w:rPr>
              <w:lastRenderedPageBreak/>
              <w:t>Denne præsenteres via digitale</w:t>
            </w:r>
            <w:r w:rsidR="00225DD2">
              <w:rPr>
                <w:color w:val="FF0000"/>
              </w:rPr>
              <w:t xml:space="preserve"> </w:t>
            </w:r>
            <w:r w:rsidRPr="00225DD2">
              <w:rPr>
                <w:color w:val="FF0000"/>
              </w:rPr>
              <w:t>værktøjer: fx PowerPoint, Screen-cast-O-matic, videooptaget fremlæggelse mv.</w:t>
            </w:r>
          </w:p>
        </w:tc>
      </w:tr>
      <w:tr w:rsidR="00684CB5" w:rsidTr="737E6FD6" w14:paraId="4EA283A7" w14:textId="77777777">
        <w:trPr>
          <w:trHeight w:val="202"/>
        </w:trPr>
        <w:tc>
          <w:tcPr>
            <w:tcW w:w="2552" w:type="dxa"/>
            <w:vMerge/>
            <w:tcMar/>
          </w:tcPr>
          <w:p w:rsidR="00684CB5" w:rsidP="008D1ED2" w:rsidRDefault="00684CB5" w14:paraId="6AC1C345" w14:textId="77777777"/>
        </w:tc>
        <w:tc>
          <w:tcPr>
            <w:tcW w:w="6804" w:type="dxa"/>
            <w:tcMar/>
          </w:tcPr>
          <w:p w:rsidRPr="002E5AF2" w:rsidR="009A0383" w:rsidP="009A0383" w:rsidRDefault="009A0383" w14:paraId="266D21FB" w14:textId="77777777">
            <w:pPr>
              <w:pStyle w:val="Overskrift2"/>
              <w:outlineLvl w:val="1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>Hvordan bedømmes forløbet:</w:t>
            </w:r>
          </w:p>
          <w:p w:rsidRPr="002E5AF2" w:rsidR="00684CB5" w:rsidP="00861D46" w:rsidRDefault="00FA707B" w14:paraId="43BD73F3" w14:textId="77777777">
            <w:pPr>
              <w:pStyle w:val="Overskrift2"/>
              <w:outlineLvl w:val="1"/>
              <w:rPr>
                <w:color w:val="auto"/>
                <w:sz w:val="22"/>
                <w:szCs w:val="22"/>
              </w:rPr>
            </w:pPr>
            <w:r w:rsidRPr="002E5AF2">
              <w:rPr>
                <w:color w:val="auto"/>
                <w:sz w:val="22"/>
                <w:szCs w:val="22"/>
              </w:rPr>
              <w:t>Der gives en delkarakter</w:t>
            </w:r>
            <w:r w:rsidRPr="002E5AF2" w:rsidR="004D306B">
              <w:rPr>
                <w:color w:val="auto"/>
                <w:sz w:val="22"/>
                <w:szCs w:val="22"/>
              </w:rPr>
              <w:t xml:space="preserve"> i fagene.</w:t>
            </w:r>
          </w:p>
          <w:p w:rsidRPr="002E5AF2" w:rsidR="004505EC" w:rsidP="004505EC" w:rsidRDefault="004505EC" w14:paraId="5615FBFB" w14:textId="77777777"/>
        </w:tc>
        <w:tc>
          <w:tcPr>
            <w:tcW w:w="6237" w:type="dxa"/>
            <w:tcMar/>
          </w:tcPr>
          <w:p w:rsidR="00684CB5" w:rsidP="00861D46" w:rsidRDefault="003E31F1" w14:paraId="2470A9B2" w14:textId="77777777">
            <w:pPr>
              <w:pStyle w:val="Overskrift2"/>
              <w:outlineLvl w:val="1"/>
            </w:pPr>
            <w:r>
              <w:t>Projekt:</w:t>
            </w:r>
          </w:p>
          <w:p w:rsidRPr="00131271" w:rsidR="003E31F1" w:rsidP="003E31F1" w:rsidRDefault="003E31F1" w14:paraId="112ADF85" w14:textId="77777777">
            <w:pPr>
              <w:rPr>
                <w:color w:val="FF0000"/>
              </w:rPr>
            </w:pPr>
            <w:r w:rsidRPr="00131271">
              <w:rPr>
                <w:color w:val="FF0000"/>
              </w:rPr>
              <w:t>Projekt ”Vandbor</w:t>
            </w:r>
            <w:r w:rsidR="00715595">
              <w:rPr>
                <w:color w:val="FF0000"/>
              </w:rPr>
              <w:t>g</w:t>
            </w:r>
            <w:r w:rsidRPr="00131271">
              <w:rPr>
                <w:color w:val="FF0000"/>
              </w:rPr>
              <w:t>vej” peer-peer evalueres af eleverne via rammesat evalueringsskema. Denne evaluering efterses af underviser.</w:t>
            </w:r>
          </w:p>
          <w:p w:rsidRPr="003E31F1" w:rsidR="003E31F1" w:rsidP="003E31F1" w:rsidRDefault="003E31F1" w14:paraId="34CD9A3A" w14:textId="1382E716">
            <w:r w:rsidRPr="737E6FD6" w:rsidR="003E31F1">
              <w:rPr>
                <w:color w:val="FF0000"/>
              </w:rPr>
              <w:t>Effekten af denne peer-peer feedback skulle gerne udmønte sig i en større evne til refleksion hos den enkelte elev. Når eleven under rammesatte forhold i fællesskab med andre elever</w:t>
            </w:r>
            <w:r w:rsidRPr="737E6FD6" w:rsidR="003E31F1">
              <w:rPr>
                <w:color w:val="FF0000"/>
              </w:rPr>
              <w:t xml:space="preserve"> skal give feedback til studiefæller, kunne det give noget vidensdeling på tværs af grupperne.</w:t>
            </w:r>
          </w:p>
        </w:tc>
      </w:tr>
      <w:tr w:rsidR="00684CB5" w:rsidTr="737E6FD6" w14:paraId="18605973" w14:textId="77777777">
        <w:trPr>
          <w:trHeight w:val="202"/>
        </w:trPr>
        <w:tc>
          <w:tcPr>
            <w:tcW w:w="2552" w:type="dxa"/>
            <w:vMerge/>
            <w:tcMar/>
          </w:tcPr>
          <w:p w:rsidR="00684CB5" w:rsidP="008D1ED2" w:rsidRDefault="00684CB5" w14:paraId="4BA17CAD" w14:textId="77777777"/>
        </w:tc>
        <w:tc>
          <w:tcPr>
            <w:tcW w:w="6804" w:type="dxa"/>
            <w:tcMar/>
          </w:tcPr>
          <w:p w:rsidRPr="002E5AF2" w:rsidR="009A0383" w:rsidP="009A0383" w:rsidRDefault="009A0383" w14:paraId="0D38DEFA" w14:textId="77777777">
            <w:pPr>
              <w:pStyle w:val="Overskrift3"/>
              <w:outlineLvl w:val="2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 xml:space="preserve">Ved bedømmelsen lægges der særlig vægt på: </w:t>
            </w:r>
          </w:p>
          <w:p w:rsidRPr="002E5AF2" w:rsidR="00FA707B" w:rsidP="00FA707B" w:rsidRDefault="00FA707B" w14:paraId="59CEE666" w14:textId="77777777">
            <w:pPr>
              <w:pStyle w:val="Overskrift3"/>
              <w:outlineLvl w:val="2"/>
              <w:rPr>
                <w:color w:val="auto"/>
                <w:sz w:val="22"/>
                <w:szCs w:val="22"/>
              </w:rPr>
            </w:pPr>
            <w:r w:rsidRPr="002E5AF2">
              <w:rPr>
                <w:color w:val="auto"/>
                <w:sz w:val="22"/>
                <w:szCs w:val="22"/>
              </w:rPr>
              <w:t>Der lægges særligt vægt på.</w:t>
            </w:r>
          </w:p>
          <w:p w:rsidRPr="002E5AF2" w:rsidR="00684CB5" w:rsidP="00FA707B" w:rsidRDefault="00FA707B" w14:paraId="7169BF21" w14:textId="23E3F78C">
            <w:pPr>
              <w:pStyle w:val="Overskrift3"/>
              <w:numPr>
                <w:ilvl w:val="0"/>
                <w:numId w:val="14"/>
              </w:numPr>
              <w:outlineLvl w:val="2"/>
              <w:rPr>
                <w:color w:val="auto"/>
                <w:sz w:val="22"/>
                <w:szCs w:val="22"/>
              </w:rPr>
            </w:pPr>
            <w:r w:rsidRPr="737E6FD6" w:rsidR="00FA707B">
              <w:rPr>
                <w:color w:val="auto"/>
                <w:sz w:val="22"/>
                <w:szCs w:val="22"/>
              </w:rPr>
              <w:t xml:space="preserve">At eleven </w:t>
            </w:r>
            <w:r w:rsidRPr="737E6FD6" w:rsidR="004D306B">
              <w:rPr>
                <w:color w:val="auto"/>
                <w:sz w:val="22"/>
                <w:szCs w:val="22"/>
              </w:rPr>
              <w:t>har kendskab</w:t>
            </w:r>
            <w:r w:rsidRPr="737E6FD6" w:rsidR="00551932">
              <w:rPr>
                <w:color w:val="auto"/>
                <w:sz w:val="22"/>
                <w:szCs w:val="22"/>
              </w:rPr>
              <w:t xml:space="preserve"> til de forskellige typer </w:t>
            </w:r>
            <w:r w:rsidRPr="737E6FD6" w:rsidR="004D306B">
              <w:rPr>
                <w:color w:val="auto"/>
                <w:sz w:val="22"/>
                <w:szCs w:val="22"/>
              </w:rPr>
              <w:t>kloakering i det åbne land</w:t>
            </w:r>
          </w:p>
          <w:p w:rsidRPr="002E5AF2" w:rsidR="00FA707B" w:rsidP="737E6FD6" w:rsidRDefault="00FA707B" w14:paraId="00D63A4C" w14:textId="6374DF1B">
            <w:pPr>
              <w:pStyle w:val="Listeafsnit"/>
              <w:numPr>
                <w:ilvl w:val="0"/>
                <w:numId w:val="14"/>
              </w:numPr>
              <w:rPr>
                <w:rFonts w:ascii="Calibri Light" w:hAnsi="Calibri Light" w:asciiTheme="majorAscii" w:hAnsiTheme="majorAscii"/>
              </w:rPr>
            </w:pPr>
            <w:r w:rsidRPr="737E6FD6" w:rsidR="00FA707B">
              <w:rPr>
                <w:rFonts w:ascii="Calibri Light" w:hAnsi="Calibri Light" w:asciiTheme="majorAscii" w:hAnsiTheme="majorAscii"/>
              </w:rPr>
              <w:t>At eleven har overholdt de forskellige afstandskrav</w:t>
            </w:r>
          </w:p>
          <w:p w:rsidRPr="002E5AF2" w:rsidR="00FA707B" w:rsidP="004D306B" w:rsidRDefault="00FA707B" w14:paraId="358718E7" w14:textId="77777777">
            <w:pPr>
              <w:pStyle w:val="Listeafsnit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 w:rsidRPr="002E5AF2">
              <w:rPr>
                <w:rFonts w:asciiTheme="majorHAnsi" w:hAnsiTheme="majorHAnsi"/>
              </w:rPr>
              <w:t>At eleven har styr på de forskellige renseklasser.</w:t>
            </w:r>
          </w:p>
          <w:p w:rsidRPr="002E5AF2" w:rsidR="004505EC" w:rsidP="004505EC" w:rsidRDefault="004505EC" w14:paraId="1AD31E9A" w14:textId="77777777">
            <w:pPr>
              <w:rPr>
                <w:rFonts w:asciiTheme="majorHAnsi" w:hAnsiTheme="majorHAnsi"/>
              </w:rPr>
            </w:pPr>
          </w:p>
        </w:tc>
        <w:tc>
          <w:tcPr>
            <w:tcW w:w="6237" w:type="dxa"/>
            <w:tcMar/>
          </w:tcPr>
          <w:p w:rsidRPr="004D306B" w:rsidR="00684CB5" w:rsidP="00861D46" w:rsidRDefault="00684CB5" w14:paraId="3049C03B" w14:textId="77777777">
            <w:pPr>
              <w:pStyle w:val="Overskrift2"/>
              <w:outlineLvl w:val="1"/>
              <w:rPr>
                <w:sz w:val="24"/>
                <w:szCs w:val="24"/>
              </w:rPr>
            </w:pPr>
          </w:p>
        </w:tc>
      </w:tr>
      <w:tr w:rsidR="00684CB5" w:rsidTr="737E6FD6" w14:paraId="72308193" w14:textId="77777777">
        <w:tc>
          <w:tcPr>
            <w:tcW w:w="2552" w:type="dxa"/>
            <w:vMerge/>
            <w:tcMar/>
          </w:tcPr>
          <w:p w:rsidR="00684CB5" w:rsidP="00861D46" w:rsidRDefault="00684CB5" w14:paraId="4354453A" w14:textId="77777777"/>
        </w:tc>
        <w:tc>
          <w:tcPr>
            <w:tcW w:w="6804" w:type="dxa"/>
            <w:tcMar/>
          </w:tcPr>
          <w:p w:rsidRPr="002E5AF2" w:rsidR="009A0383" w:rsidP="009A0383" w:rsidRDefault="009A0383" w14:paraId="12F0A19B" w14:textId="77777777">
            <w:pPr>
              <w:pStyle w:val="Overskrift2"/>
              <w:outlineLvl w:val="1"/>
              <w:rPr>
                <w:color w:val="0070C0"/>
                <w:sz w:val="22"/>
                <w:szCs w:val="22"/>
              </w:rPr>
            </w:pPr>
            <w:r w:rsidRPr="002E5AF2">
              <w:rPr>
                <w:color w:val="0070C0"/>
                <w:sz w:val="22"/>
                <w:szCs w:val="22"/>
              </w:rPr>
              <w:t xml:space="preserve">Opgavebeskrivelse til eleverne: </w:t>
            </w:r>
          </w:p>
          <w:p w:rsidRPr="002E5AF2" w:rsidR="00FA707B" w:rsidP="737E6FD6" w:rsidRDefault="00FA707B" w14:paraId="3474817D" w14:textId="2C704483">
            <w:pPr>
              <w:pStyle w:val="Listeafsnit"/>
              <w:numPr>
                <w:ilvl w:val="0"/>
                <w:numId w:val="15"/>
              </w:numPr>
              <w:rPr>
                <w:rFonts w:ascii="Calibri Light" w:hAnsi="Calibri Light" w:asciiTheme="majorAscii" w:hAnsiTheme="majorAscii"/>
              </w:rPr>
            </w:pPr>
            <w:r w:rsidRPr="737E6FD6" w:rsidR="00FA707B">
              <w:rPr>
                <w:rFonts w:ascii="Calibri Light" w:hAnsi="Calibri Light" w:asciiTheme="majorAscii" w:hAnsiTheme="majorAscii"/>
              </w:rPr>
              <w:t>I denne opgave skal eleven lave en plantegning over de forskellige anlæg i det åbne land</w:t>
            </w:r>
          </w:p>
          <w:p w:rsidRPr="002E5AF2" w:rsidR="00FA707B" w:rsidP="737E6FD6" w:rsidRDefault="00847E63" w14:paraId="74986B81" w14:textId="309CC18B">
            <w:pPr>
              <w:pStyle w:val="Listeafsnit"/>
              <w:numPr>
                <w:ilvl w:val="0"/>
                <w:numId w:val="15"/>
              </w:numPr>
              <w:rPr>
                <w:rFonts w:ascii="Calibri Light" w:hAnsi="Calibri Light" w:asciiTheme="majorAscii" w:hAnsiTheme="majorAscii"/>
              </w:rPr>
            </w:pPr>
            <w:r w:rsidRPr="737E6FD6" w:rsidR="00847E63">
              <w:rPr>
                <w:rFonts w:ascii="Calibri Light" w:hAnsi="Calibri Light" w:asciiTheme="majorAscii" w:hAnsiTheme="majorAscii"/>
              </w:rPr>
              <w:t>De forskellige afstandskrav skal tegnes ind på tegningen</w:t>
            </w:r>
          </w:p>
          <w:p w:rsidRPr="002E5AF2" w:rsidR="00847E63" w:rsidP="737E6FD6" w:rsidRDefault="00847E63" w14:paraId="16611E90" w14:textId="25539BA4">
            <w:pPr>
              <w:pStyle w:val="Listeafsnit"/>
              <w:numPr>
                <w:ilvl w:val="0"/>
                <w:numId w:val="15"/>
              </w:numPr>
              <w:rPr>
                <w:rFonts w:ascii="Calibri Light" w:hAnsi="Calibri Light" w:asciiTheme="majorAscii" w:hAnsiTheme="majorAscii"/>
              </w:rPr>
            </w:pPr>
            <w:r w:rsidRPr="737E6FD6" w:rsidR="00847E63">
              <w:rPr>
                <w:rFonts w:ascii="Calibri Light" w:hAnsi="Calibri Light" w:asciiTheme="majorAscii" w:hAnsiTheme="majorAscii"/>
              </w:rPr>
              <w:t>Der skal svares på spørgsmål</w:t>
            </w:r>
          </w:p>
          <w:p w:rsidRPr="002E5AF2" w:rsidR="00847E63" w:rsidP="737E6FD6" w:rsidRDefault="00847E63" w14:paraId="26DE46F7" w14:textId="58062957">
            <w:pPr>
              <w:pStyle w:val="Listeafsnit"/>
              <w:numPr>
                <w:ilvl w:val="0"/>
                <w:numId w:val="15"/>
              </w:numPr>
              <w:rPr>
                <w:rFonts w:ascii="Calibri Light" w:hAnsi="Calibri Light" w:asciiTheme="majorAscii" w:hAnsiTheme="majorAscii"/>
              </w:rPr>
            </w:pPr>
            <w:r w:rsidRPr="737E6FD6" w:rsidR="00847E63">
              <w:rPr>
                <w:rFonts w:ascii="Calibri Light" w:hAnsi="Calibri Light" w:asciiTheme="majorAscii" w:hAnsiTheme="majorAscii"/>
              </w:rPr>
              <w:t>Der skal tages stilling til</w:t>
            </w:r>
            <w:r w:rsidRPr="737E6FD6" w:rsidR="00847E63">
              <w:rPr>
                <w:rFonts w:ascii="Calibri Light" w:hAnsi="Calibri Light" w:asciiTheme="majorAscii" w:hAnsiTheme="majorAscii"/>
              </w:rPr>
              <w:t xml:space="preserve"> hvilke anlæg</w:t>
            </w:r>
            <w:r w:rsidRPr="737E6FD6" w:rsidR="0CB9B0C0">
              <w:rPr>
                <w:rFonts w:ascii="Calibri Light" w:hAnsi="Calibri Light" w:asciiTheme="majorAscii" w:hAnsiTheme="majorAscii"/>
              </w:rPr>
              <w:t>,</w:t>
            </w:r>
            <w:r w:rsidRPr="737E6FD6" w:rsidR="00847E63">
              <w:rPr>
                <w:rFonts w:ascii="Calibri Light" w:hAnsi="Calibri Light" w:asciiTheme="majorAscii" w:hAnsiTheme="majorAscii"/>
              </w:rPr>
              <w:t xml:space="preserve"> der kan bruges hvor</w:t>
            </w:r>
            <w:r w:rsidRPr="737E6FD6" w:rsidR="13204724">
              <w:rPr>
                <w:rFonts w:ascii="Calibri Light" w:hAnsi="Calibri Light" w:asciiTheme="majorAscii" w:hAnsiTheme="majorAscii"/>
              </w:rPr>
              <w:t>,</w:t>
            </w:r>
            <w:r w:rsidRPr="737E6FD6" w:rsidR="00847E63">
              <w:rPr>
                <w:rFonts w:ascii="Calibri Light" w:hAnsi="Calibri Light" w:asciiTheme="majorAscii" w:hAnsiTheme="majorAscii"/>
              </w:rPr>
              <w:t xml:space="preserve"> ifølge renseklasser.</w:t>
            </w:r>
          </w:p>
          <w:p w:rsidRPr="002E5AF2" w:rsidR="004505EC" w:rsidP="004505EC" w:rsidRDefault="004505EC" w14:paraId="3855449A" w14:textId="77777777">
            <w:pPr>
              <w:rPr>
                <w:rFonts w:asciiTheme="majorHAnsi" w:hAnsiTheme="majorHAnsi"/>
              </w:rPr>
            </w:pPr>
          </w:p>
        </w:tc>
        <w:tc>
          <w:tcPr>
            <w:tcW w:w="6237" w:type="dxa"/>
            <w:tcMar/>
          </w:tcPr>
          <w:p w:rsidRPr="00A01A1B" w:rsidR="00A01A1B" w:rsidP="00A01A1B" w:rsidRDefault="00A01A1B" w14:paraId="3A359DBD" w14:textId="77777777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01A1B">
              <w:rPr>
                <w:color w:val="FF0000"/>
              </w:rPr>
              <w:t>”Lillesø”: Præsenteret på klassisk vis med gennemgang på tavle/projektor af underviser. Opstartsspørgsmål i plenum på klassen.</w:t>
            </w:r>
          </w:p>
          <w:p w:rsidR="00A01A1B" w:rsidP="00A01A1B" w:rsidRDefault="00A01A1B" w14:paraId="35F134AD" w14:textId="77777777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Pr="00A01A1B" w:rsidR="00847E63" w:rsidP="737E6FD6" w:rsidRDefault="00A01A1B" w14:paraId="017EA299" w14:textId="4FE2D83C">
            <w:pPr>
              <w:autoSpaceDE w:val="0"/>
              <w:autoSpaceDN w:val="0"/>
              <w:adjustRightInd w:val="0"/>
              <w:rPr>
                <w:rFonts w:ascii="Calibri Light" w:hAnsi="Calibri Light" w:asciiTheme="majorAscii" w:hAnsiTheme="majorAscii"/>
              </w:rPr>
            </w:pPr>
            <w:r w:rsidRPr="737E6FD6" w:rsidR="00A01A1B">
              <w:rPr>
                <w:color w:val="FF0000"/>
              </w:rPr>
              <w:t xml:space="preserve">”Vandborgvej”: </w:t>
            </w:r>
            <w:r w:rsidRPr="737E6FD6" w:rsidR="00A01A1B">
              <w:rPr>
                <w:color w:val="FF0000"/>
              </w:rPr>
              <w:t>Her bliver projektet ikke præsenteret på klassen. Men bliver udleveret som placeret i Learnspace, suppleret med en kort video fra underviseren som supplerer beskrivelsen.</w:t>
            </w:r>
            <w:r w:rsidRPr="737E6FD6" w:rsidR="00471085">
              <w:rPr>
                <w:color w:val="FF0000"/>
              </w:rPr>
              <w:t xml:space="preserve"> Efter projektoverdragelse, kan man via mailkorrespondance stille ét op</w:t>
            </w:r>
            <w:r w:rsidRPr="737E6FD6" w:rsidR="0FE5DF65">
              <w:rPr>
                <w:color w:val="FF0000"/>
              </w:rPr>
              <w:t>f</w:t>
            </w:r>
            <w:r w:rsidRPr="737E6FD6" w:rsidR="00471085">
              <w:rPr>
                <w:color w:val="FF0000"/>
              </w:rPr>
              <w:t>ølgende spørgsmål til bygherre</w:t>
            </w:r>
            <w:r w:rsidRPr="737E6FD6" w:rsidR="5456E290">
              <w:rPr>
                <w:color w:val="FF0000"/>
              </w:rPr>
              <w:t xml:space="preserve"> </w:t>
            </w:r>
            <w:r w:rsidRPr="737E6FD6" w:rsidR="00471085">
              <w:rPr>
                <w:color w:val="FF0000"/>
              </w:rPr>
              <w:t xml:space="preserve">(underviser). Hvis svaret på spørgsmålet kan forefindes i projektbeskrivelsen eller plantegningen, vil dette have en negativ konsekvens i den endelige </w:t>
            </w:r>
            <w:r w:rsidRPr="737E6FD6" w:rsidR="00471085">
              <w:rPr>
                <w:color w:val="FF0000"/>
              </w:rPr>
              <w:t>bedømmelse.</w:t>
            </w:r>
            <w:r w:rsidRPr="737E6FD6" w:rsidR="768736EA">
              <w:rPr>
                <w:color w:val="FF0000"/>
              </w:rPr>
              <w:t xml:space="preserve"> </w:t>
            </w:r>
            <w:r w:rsidRPr="737E6FD6" w:rsidR="00471085">
              <w:rPr>
                <w:color w:val="FF0000"/>
              </w:rPr>
              <w:t>(</w:t>
            </w:r>
            <w:r w:rsidRPr="737E6FD6" w:rsidR="00471085">
              <w:rPr>
                <w:color w:val="FF0000"/>
              </w:rPr>
              <w:t>tegningsforståelse, projektgranskning.)</w:t>
            </w:r>
          </w:p>
        </w:tc>
      </w:tr>
      <w:tr w:rsidR="005474B3" w:rsidTr="737E6FD6" w14:paraId="5551852E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5474B3" w:rsidP="00861D46" w:rsidRDefault="00684CB5" w14:paraId="49E7D4DF" w14:textId="77777777">
            <w:r>
              <w:t xml:space="preserve">Målpinde </w:t>
            </w:r>
            <w:r w:rsidRPr="00684CB5">
              <w:t>knyttet til aktiviteten</w:t>
            </w:r>
          </w:p>
        </w:tc>
        <w:tc>
          <w:tcPr>
            <w:tcW w:w="6804" w:type="dxa"/>
            <w:tcMar/>
          </w:tcPr>
          <w:p w:rsidRPr="002E5AF2" w:rsidR="007B463B" w:rsidP="737E6FD6" w:rsidRDefault="007B463B" w14:paraId="5DDE46C0" w14:textId="669F230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 xml:space="preserve">Eleven kan ud fra udførte nivelleringer føre en </w:t>
            </w:r>
            <w:r w:rsidRPr="737E6FD6" w:rsidR="007B463B">
              <w:rPr>
                <w:rFonts w:ascii="Calibri Light" w:hAnsi="Calibri Light" w:asciiTheme="majorAscii" w:hAnsiTheme="majorAscii"/>
              </w:rPr>
              <w:t>målebog</w:t>
            </w:r>
            <w:r w:rsidRPr="737E6FD6" w:rsidR="007B463B">
              <w:rPr>
                <w:rFonts w:ascii="Calibri Light" w:hAnsi="Calibri Light" w:asciiTheme="majorAscii" w:hAnsiTheme="majorAscii"/>
              </w:rPr>
              <w:t xml:space="preserve"> og udregne koter</w:t>
            </w:r>
            <w:r w:rsidRPr="737E6FD6" w:rsidR="6A829236">
              <w:rPr>
                <w:rFonts w:ascii="Calibri Light" w:hAnsi="Calibri Light" w:asciiTheme="majorAscii" w:hAnsiTheme="majorAscii"/>
              </w:rPr>
              <w:t xml:space="preserve"> </w:t>
            </w:r>
            <w:r w:rsidRPr="737E6FD6" w:rsidR="003B3C85">
              <w:rPr>
                <w:rFonts w:ascii="Calibri Light" w:hAnsi="Calibri Light" w:asciiTheme="majorAscii" w:hAnsiTheme="majorAscii"/>
              </w:rPr>
              <w:t>(10959)</w:t>
            </w:r>
          </w:p>
          <w:p w:rsidRPr="002E5AF2" w:rsidR="007B463B" w:rsidP="737E6FD6" w:rsidRDefault="007B463B" w14:paraId="334D287D" w14:textId="783EDDFC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foretage korrekt opmåling af materiale behov og forbrug bl.a. medbaggrund i afløbstegninger og beskrivelser til etablering af mindre komplicerede afløbsanlæg og ledningssystemer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(15008)</w:t>
            </w:r>
          </w:p>
          <w:p w:rsidRPr="002E5AF2" w:rsidR="007B463B" w:rsidP="737E6FD6" w:rsidRDefault="007B463B" w14:paraId="32171D1A" w14:textId="2D1DA3FD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tegne, beregne og dimensioner mindre komplicerede afløbsanlæg ud fra en grundlæggende viden om lægningsbestemmelser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(15008)</w:t>
            </w:r>
          </w:p>
          <w:p w:rsidRPr="002E5AF2" w:rsidR="007B463B" w:rsidP="737E6FD6" w:rsidRDefault="007B463B" w14:paraId="3BC4322E" w14:textId="4108580B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fortage normal vedligeholdelse af kloakanlæg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(15008)</w:t>
            </w:r>
          </w:p>
          <w:p w:rsidRPr="002E5AF2" w:rsidR="007B463B" w:rsidP="737E6FD6" w:rsidRDefault="007B463B" w14:paraId="70C5F057" w14:textId="08D1F798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anvende et elektronisk baseret tegneprogram til at udføre 2D objektbaserede plantegninger i forskellig detaljeringsgrad efter standardiserede tegningsforskrifter</w:t>
            </w:r>
            <w:r w:rsidRPr="737E6FD6" w:rsidR="60ACAB43">
              <w:rPr>
                <w:rFonts w:ascii="Calibri Light" w:hAnsi="Calibri Light" w:asciiTheme="majorAscii" w:hAnsiTheme="majorAscii"/>
              </w:rPr>
              <w:t xml:space="preserve"> </w:t>
            </w:r>
            <w:r w:rsidRPr="737E6FD6" w:rsidR="003B3C85">
              <w:rPr>
                <w:rFonts w:ascii="Calibri Light" w:hAnsi="Calibri Light" w:asciiTheme="majorAscii" w:hAnsiTheme="majorAscii"/>
              </w:rPr>
              <w:t>(15494)</w:t>
            </w:r>
          </w:p>
          <w:p w:rsidRPr="002E5AF2" w:rsidR="007B463B" w:rsidP="737E6FD6" w:rsidRDefault="007B463B" w14:paraId="74A22D71" w14:textId="5A2FCB1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målsætte plantegninger og påføre tekst ved anvendelse af BIPS lagstruktur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(15494)</w:t>
            </w:r>
          </w:p>
          <w:p w:rsidRPr="002E5AF2" w:rsidR="007B463B" w:rsidP="737E6FD6" w:rsidRDefault="007B463B" w14:paraId="0CB6415D" w14:textId="52C02340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oprette og redigere egne plan-, snit- og tegnin</w:t>
            </w:r>
            <w:r w:rsidRPr="737E6FD6" w:rsidR="004D306B">
              <w:rPr>
                <w:rFonts w:ascii="Calibri Light" w:hAnsi="Calibri Light" w:asciiTheme="majorAscii" w:hAnsiTheme="majorAscii"/>
              </w:rPr>
              <w:t>gs</w:t>
            </w:r>
            <w:r w:rsidRPr="737E6FD6" w:rsidR="007B463B">
              <w:rPr>
                <w:rFonts w:ascii="Calibri Light" w:hAnsi="Calibri Light" w:asciiTheme="majorAscii" w:hAnsiTheme="majorAscii"/>
              </w:rPr>
              <w:t>mønstre og flytte disse fra tegning til tegning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(15494)</w:t>
            </w:r>
          </w:p>
          <w:p w:rsidRPr="002E5AF2" w:rsidR="007B463B" w:rsidP="737E6FD6" w:rsidRDefault="007B463B" w14:paraId="46F64342" w14:textId="2094D29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projektere tegning i korrekt angivet målestoksforhold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(15494)</w:t>
            </w:r>
          </w:p>
          <w:p w:rsidRPr="002E5AF2" w:rsidR="007B463B" w:rsidP="737E6FD6" w:rsidRDefault="007B463B" w14:paraId="707F16D6" w14:textId="24AD671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etablere udskillere, pumpeanlæg, nedsivningsanlæg og samletanke samt kloakering i landbruget ud fra gældende regler og standarder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(16704)</w:t>
            </w:r>
          </w:p>
          <w:p w:rsidRPr="002E5AF2" w:rsidR="007B463B" w:rsidP="737E6FD6" w:rsidRDefault="007B463B" w14:paraId="569C041B" w14:textId="7E43D346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udføre modtage- og kvalitetskontrol i henhold til standardiserede kvalitetskontrolsystemer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(16704)</w:t>
            </w:r>
          </w:p>
          <w:p w:rsidRPr="002E5AF2" w:rsidR="007B463B" w:rsidP="737E6FD6" w:rsidRDefault="007B463B" w14:paraId="3A565D18" w14:textId="05FE62EB">
            <w:pPr>
              <w:pStyle w:val="Listeafsnit"/>
              <w:numPr>
                <w:ilvl w:val="0"/>
                <w:numId w:val="19"/>
              </w:numPr>
              <w:rPr>
                <w:rFonts w:ascii="Calibri Light" w:hAnsi="Calibri Light" w:asciiTheme="majorAscii" w:hAnsiTheme="majorAscii"/>
              </w:rPr>
            </w:pPr>
            <w:r w:rsidRPr="737E6FD6" w:rsidR="007B463B">
              <w:rPr>
                <w:rFonts w:ascii="Calibri Light" w:hAnsi="Calibri Light" w:asciiTheme="majorAscii" w:hAnsiTheme="majorAscii"/>
              </w:rPr>
              <w:t>Eleven kan selvstændigt dimensionere, tegne og udføre mindre kloakanlæg og kan arbejde med etablering af kloak- og ledningssystemer på et niveau som modsvarer kloakmestereksamens praktiske del i henhold til Sikkerhedsstyrelsens regler om kloakmestervirksomhed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 (16704)</w:t>
            </w:r>
            <w:r w:rsidRPr="737E6FD6" w:rsidR="29615742">
              <w:rPr>
                <w:rFonts w:ascii="Calibri Light" w:hAnsi="Calibri Light" w:asciiTheme="majorAscii" w:hAnsiTheme="majorAscii"/>
              </w:rPr>
              <w:t>.</w:t>
            </w:r>
          </w:p>
        </w:tc>
        <w:tc>
          <w:tcPr>
            <w:tcW w:w="6237" w:type="dxa"/>
            <w:tcMar/>
          </w:tcPr>
          <w:p w:rsidRPr="002E5AF2" w:rsidR="005474B3" w:rsidP="00A01A1B" w:rsidRDefault="005474B3" w14:paraId="1E3E4108" w14:textId="77777777">
            <w:pPr>
              <w:pStyle w:val="Listeafsnit"/>
              <w:rPr>
                <w:rFonts w:asciiTheme="majorHAnsi" w:hAnsiTheme="majorHAnsi"/>
              </w:rPr>
            </w:pPr>
          </w:p>
        </w:tc>
      </w:tr>
      <w:tr w:rsidR="005474B3" w:rsidTr="737E6FD6" w14:paraId="13006509" w14:textId="77777777">
        <w:tc>
          <w:tcPr>
            <w:tcW w:w="2552" w:type="dxa"/>
            <w:shd w:val="clear" w:color="auto" w:fill="F4B083" w:themeFill="accent2" w:themeFillTint="99"/>
            <w:tcMar/>
          </w:tcPr>
          <w:p w:rsidR="00684CB5" w:rsidP="00684CB5" w:rsidRDefault="00684CB5" w14:paraId="336F152C" w14:textId="77777777">
            <w:r>
              <w:t xml:space="preserve">Centrale Læringsmål </w:t>
            </w:r>
          </w:p>
          <w:p w:rsidR="005474B3" w:rsidP="00684CB5" w:rsidRDefault="00684CB5" w14:paraId="478BFC32" w14:textId="77777777">
            <w:r>
              <w:t>(Hvad skal eleven kunne)</w:t>
            </w:r>
          </w:p>
        </w:tc>
        <w:tc>
          <w:tcPr>
            <w:tcW w:w="6804" w:type="dxa"/>
            <w:tcMar/>
          </w:tcPr>
          <w:p w:rsidRPr="002E5AF2" w:rsidR="005474B3" w:rsidP="737E6FD6" w:rsidRDefault="003B3C85" w14:paraId="6056E161" w14:textId="69521604">
            <w:pPr>
              <w:pStyle w:val="Listeafsnit"/>
              <w:numPr>
                <w:ilvl w:val="0"/>
                <w:numId w:val="20"/>
              </w:numPr>
              <w:rPr>
                <w:rFonts w:ascii="Calibri Light" w:hAnsi="Calibri Light" w:asciiTheme="majorAscii" w:hAnsiTheme="majorAscii"/>
              </w:rPr>
            </w:pPr>
            <w:r w:rsidRPr="737E6FD6" w:rsidR="003B3C85">
              <w:rPr>
                <w:rFonts w:ascii="Calibri Light" w:hAnsi="Calibri Light" w:asciiTheme="majorAscii" w:hAnsiTheme="majorAscii"/>
              </w:rPr>
              <w:t xml:space="preserve">Eleven skal kunne dimensionere forskellige typer anlæg til </w:t>
            </w:r>
            <w:bookmarkStart w:name="_Int_vx3NQMkB" w:id="1800449251"/>
            <w:r w:rsidRPr="737E6FD6" w:rsidR="003B3C85">
              <w:rPr>
                <w:rFonts w:ascii="Calibri Light" w:hAnsi="Calibri Light" w:asciiTheme="majorAscii" w:hAnsiTheme="majorAscii"/>
              </w:rPr>
              <w:t>åben land</w:t>
            </w:r>
            <w:bookmarkEnd w:id="1800449251"/>
          </w:p>
          <w:p w:rsidRPr="002E5AF2" w:rsidR="003B3C85" w:rsidP="737E6FD6" w:rsidRDefault="003B3C85" w14:paraId="00113091" w14:textId="0BA639BB">
            <w:pPr>
              <w:pStyle w:val="Listeafsnit"/>
              <w:numPr>
                <w:ilvl w:val="0"/>
                <w:numId w:val="20"/>
              </w:numPr>
              <w:rPr>
                <w:rFonts w:ascii="Calibri Light" w:hAnsi="Calibri Light" w:asciiTheme="majorAscii" w:hAnsiTheme="majorAscii"/>
              </w:rPr>
            </w:pPr>
            <w:r w:rsidRPr="737E6FD6" w:rsidR="003B3C85">
              <w:rPr>
                <w:rFonts w:ascii="Calibri Light" w:hAnsi="Calibri Light" w:asciiTheme="majorAscii" w:hAnsiTheme="majorAscii"/>
              </w:rPr>
              <w:t>Eleven skal kunne finde det rigtige anlæg i forhold til renseklasser og afstandskrav</w:t>
            </w:r>
          </w:p>
          <w:p w:rsidRPr="002E5AF2" w:rsidR="003B3C85" w:rsidP="737E6FD6" w:rsidRDefault="003B3C85" w14:paraId="2E80D47D" w14:textId="675F4FCF">
            <w:pPr>
              <w:pStyle w:val="Listeafsnit"/>
              <w:numPr>
                <w:ilvl w:val="0"/>
                <w:numId w:val="20"/>
              </w:numPr>
              <w:rPr>
                <w:rFonts w:ascii="Calibri Light" w:hAnsi="Calibri Light" w:asciiTheme="majorAscii" w:hAnsiTheme="majorAscii"/>
              </w:rPr>
            </w:pPr>
            <w:r w:rsidRPr="737E6FD6" w:rsidR="003B3C85">
              <w:rPr>
                <w:rFonts w:ascii="Calibri Light" w:hAnsi="Calibri Light" w:asciiTheme="majorAscii" w:hAnsiTheme="majorAscii"/>
              </w:rPr>
              <w:t>Eleven skal have kendskab til de forskellige anlæg og deres krav</w:t>
            </w:r>
          </w:p>
          <w:p w:rsidRPr="002E5AF2" w:rsidR="003B3C85" w:rsidP="737E6FD6" w:rsidRDefault="003B3C85" w14:paraId="1F648087" w14:textId="77777777">
            <w:pPr>
              <w:pStyle w:val="Listeafsnit"/>
              <w:numPr>
                <w:ilvl w:val="0"/>
                <w:numId w:val="20"/>
              </w:numPr>
              <w:rPr>
                <w:rFonts w:ascii="Calibri Light" w:hAnsi="Calibri Light" w:asciiTheme="majorAscii" w:hAnsiTheme="majorAscii"/>
              </w:rPr>
            </w:pPr>
            <w:r w:rsidRPr="737E6FD6" w:rsidR="003B3C85">
              <w:rPr>
                <w:rFonts w:ascii="Calibri Light" w:hAnsi="Calibri Light" w:asciiTheme="majorAscii" w:hAnsiTheme="majorAscii"/>
              </w:rPr>
              <w:t xml:space="preserve">Eleven skal have kendskab til BEK. </w:t>
            </w:r>
            <w:r w:rsidRPr="737E6FD6" w:rsidR="00551932">
              <w:rPr>
                <w:rFonts w:ascii="Calibri Light" w:hAnsi="Calibri Light" w:asciiTheme="majorAscii" w:hAnsiTheme="majorAscii"/>
              </w:rPr>
              <w:t xml:space="preserve">og vejledninger </w:t>
            </w:r>
            <w:r w:rsidRPr="737E6FD6" w:rsidR="003B3C85">
              <w:rPr>
                <w:rFonts w:ascii="Calibri Light" w:hAnsi="Calibri Light" w:asciiTheme="majorAscii" w:hAnsiTheme="majorAscii"/>
              </w:rPr>
              <w:t xml:space="preserve">inden for </w:t>
            </w:r>
            <w:bookmarkStart w:name="_Int_QSEoZmTH" w:id="794881080"/>
            <w:r w:rsidRPr="737E6FD6" w:rsidR="003B3C85">
              <w:rPr>
                <w:rFonts w:ascii="Calibri Light" w:hAnsi="Calibri Light" w:asciiTheme="majorAscii" w:hAnsiTheme="majorAscii"/>
              </w:rPr>
              <w:t>åben land</w:t>
            </w:r>
            <w:bookmarkEnd w:id="794881080"/>
            <w:r w:rsidRPr="737E6FD6" w:rsidR="003B3C85">
              <w:rPr>
                <w:rFonts w:ascii="Calibri Light" w:hAnsi="Calibri Light" w:asciiTheme="majorAscii" w:hAnsiTheme="majorAscii"/>
              </w:rPr>
              <w:t>.</w:t>
            </w:r>
          </w:p>
          <w:p w:rsidRPr="002E5AF2" w:rsidR="003B3C85" w:rsidP="003B3C85" w:rsidRDefault="003B3C85" w14:paraId="6DA3763C" w14:textId="77777777">
            <w:pPr>
              <w:rPr>
                <w:rFonts w:asciiTheme="majorHAnsi" w:hAnsiTheme="majorHAnsi"/>
              </w:rPr>
            </w:pPr>
          </w:p>
        </w:tc>
        <w:tc>
          <w:tcPr>
            <w:tcW w:w="6237" w:type="dxa"/>
            <w:tcMar/>
          </w:tcPr>
          <w:p w:rsidR="005474B3" w:rsidP="00861D46" w:rsidRDefault="003E31F1" w14:paraId="32FBC8AB" w14:textId="7777777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Projektmål: </w:t>
            </w:r>
          </w:p>
          <w:p w:rsidR="003E31F1" w:rsidP="003E31F1" w:rsidRDefault="003E31F1" w14:paraId="004E1F1E" w14:textId="56A853B6">
            <w:pPr>
              <w:rPr>
                <w:color w:val="FF0000"/>
              </w:rPr>
            </w:pPr>
            <w:r w:rsidRPr="737E6FD6" w:rsidR="003E31F1">
              <w:rPr>
                <w:color w:val="FF0000"/>
              </w:rPr>
              <w:t>Eleverne bliver introduceret til et format</w:t>
            </w:r>
            <w:r w:rsidRPr="737E6FD6" w:rsidR="5556AB69">
              <w:rPr>
                <w:color w:val="FF0000"/>
              </w:rPr>
              <w:t>,</w:t>
            </w:r>
            <w:r w:rsidRPr="737E6FD6" w:rsidR="003E31F1">
              <w:rPr>
                <w:color w:val="FF0000"/>
              </w:rPr>
              <w:t xml:space="preserve"> som de er bekendte med. Det er den klassiske ramme for ”projektopgaver”</w:t>
            </w:r>
            <w:r w:rsidRPr="737E6FD6" w:rsidR="17A4C104">
              <w:rPr>
                <w:color w:val="FF0000"/>
              </w:rPr>
              <w:t>,</w:t>
            </w:r>
            <w:r w:rsidRPr="737E6FD6" w:rsidR="003E31F1">
              <w:rPr>
                <w:color w:val="FF0000"/>
              </w:rPr>
              <w:t xml:space="preserve"> som eleverne er blevet udsat for gennem deres uddannelse indtil n</w:t>
            </w:r>
            <w:r w:rsidRPr="737E6FD6" w:rsidR="00C20F1E">
              <w:rPr>
                <w:color w:val="FF0000"/>
              </w:rPr>
              <w:t xml:space="preserve">u. Årsagen til at </w:t>
            </w:r>
            <w:r w:rsidRPr="737E6FD6" w:rsidR="003E31F1">
              <w:rPr>
                <w:color w:val="FF0000"/>
              </w:rPr>
              <w:t>det første projekt i forløbet skal udleveres og udføres på traditionel vis er, at når eleverne kommer igennem afprøvningen af dette nye forløb, kan</w:t>
            </w:r>
            <w:r w:rsidRPr="737E6FD6" w:rsidR="00C20F1E">
              <w:rPr>
                <w:color w:val="FF0000"/>
              </w:rPr>
              <w:t xml:space="preserve"> de</w:t>
            </w:r>
            <w:r w:rsidRPr="737E6FD6" w:rsidR="003E31F1">
              <w:rPr>
                <w:color w:val="FF0000"/>
              </w:rPr>
              <w:t xml:space="preserve"> sammenholde ”gammel” og ”ny” form og give feedback til underviseren på dette.</w:t>
            </w:r>
          </w:p>
          <w:p w:rsidR="003E31F1" w:rsidP="003E31F1" w:rsidRDefault="003E31F1" w14:paraId="500C70F4" w14:textId="4327D0EA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FF0000"/>
              </w:rPr>
            </w:pPr>
            <w:r w:rsidRPr="737E6FD6" w:rsidR="003E31F1">
              <w:rPr>
                <w:color w:val="FF0000"/>
              </w:rPr>
              <w:t>Ved</w:t>
            </w:r>
            <w:r w:rsidRPr="737E6FD6" w:rsidR="50D8F966">
              <w:rPr>
                <w:color w:val="FF0000"/>
              </w:rPr>
              <w:t>,</w:t>
            </w:r>
            <w:r w:rsidRPr="737E6FD6" w:rsidR="003E31F1">
              <w:rPr>
                <w:color w:val="FF0000"/>
              </w:rPr>
              <w:t xml:space="preserve"> at eleverne bliver udfordret på præsentationsformen</w:t>
            </w:r>
            <w:r w:rsidRPr="737E6FD6" w:rsidR="3B0FB466">
              <w:rPr>
                <w:color w:val="FF0000"/>
              </w:rPr>
              <w:t>,</w:t>
            </w:r>
            <w:r w:rsidRPr="737E6FD6" w:rsidR="003E31F1">
              <w:rPr>
                <w:color w:val="FF0000"/>
              </w:rPr>
              <w:t xml:space="preserve"> dvs. den totalt digitale præsentationsfor</w:t>
            </w:r>
            <w:r w:rsidRPr="737E6FD6" w:rsidR="00131271">
              <w:rPr>
                <w:color w:val="FF0000"/>
              </w:rPr>
              <w:t>m</w:t>
            </w:r>
            <w:r w:rsidRPr="737E6FD6" w:rsidR="26AB21A5">
              <w:rPr>
                <w:color w:val="FF0000"/>
              </w:rPr>
              <w:t>,</w:t>
            </w:r>
            <w:r w:rsidRPr="737E6FD6" w:rsidR="00131271">
              <w:rPr>
                <w:color w:val="FF0000"/>
              </w:rPr>
              <w:t xml:space="preserve"> er ny for eleverne og det</w:t>
            </w:r>
            <w:r w:rsidRPr="737E6FD6" w:rsidR="003E31F1">
              <w:rPr>
                <w:color w:val="FF0000"/>
              </w:rPr>
              <w:t xml:space="preserve"> fysiske og sociale ”pres” er taget ud af ligningen ved ikke at skulle fremlægge projekter for klassen, </w:t>
            </w:r>
            <w:r w:rsidRPr="737E6FD6" w:rsidR="00C20F1E">
              <w:rPr>
                <w:color w:val="FF0000"/>
              </w:rPr>
              <w:t xml:space="preserve">skulle det </w:t>
            </w:r>
            <w:r w:rsidRPr="737E6FD6" w:rsidR="00131271">
              <w:rPr>
                <w:color w:val="FF0000"/>
              </w:rPr>
              <w:t>udmønte</w:t>
            </w:r>
            <w:r w:rsidRPr="737E6FD6" w:rsidR="003E31F1">
              <w:rPr>
                <w:color w:val="FF0000"/>
              </w:rPr>
              <w:t xml:space="preserve"> sig i større faglighed og mere grundigt udførte/fremlagte projekter?</w:t>
            </w:r>
          </w:p>
          <w:p w:rsidRPr="00565FFD" w:rsidR="00565FFD" w:rsidP="003E31F1" w:rsidRDefault="00565FFD" w14:paraId="08561D2F" w14:textId="77777777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000000" w:themeColor="text1"/>
                <w:sz w:val="32"/>
                <w:szCs w:val="32"/>
              </w:rPr>
            </w:pPr>
            <w:r w:rsidRPr="00565FFD">
              <w:rPr>
                <w:color w:val="000000" w:themeColor="text1"/>
                <w:sz w:val="32"/>
                <w:szCs w:val="32"/>
              </w:rPr>
              <w:t>Effekt:</w:t>
            </w:r>
          </w:p>
          <w:p w:rsidRPr="00471085" w:rsidR="00565FFD" w:rsidP="00471085" w:rsidRDefault="003E31F1" w14:paraId="6AAA3C15" w14:textId="455B5637">
            <w:pPr>
              <w:pStyle w:val="Listeafsnit"/>
              <w:widowControl w:val="0"/>
              <w:numPr>
                <w:ilvl w:val="0"/>
                <w:numId w:val="23"/>
              </w:numPr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FF0000"/>
              </w:rPr>
            </w:pPr>
            <w:r w:rsidRPr="737E6FD6" w:rsidR="003E31F1">
              <w:rPr>
                <w:color w:val="FF0000"/>
              </w:rPr>
              <w:t>Forventningen er</w:t>
            </w:r>
            <w:r w:rsidRPr="737E6FD6" w:rsidR="00565FFD">
              <w:rPr>
                <w:color w:val="FF0000"/>
              </w:rPr>
              <w:t>,</w:t>
            </w:r>
            <w:r w:rsidRPr="737E6FD6" w:rsidR="003E31F1">
              <w:rPr>
                <w:color w:val="FF0000"/>
              </w:rPr>
              <w:t xml:space="preserve"> at det vil kunne ses i kvaliteten af det afleverede digitale</w:t>
            </w:r>
            <w:r w:rsidRPr="737E6FD6" w:rsidR="00565FFD">
              <w:rPr>
                <w:color w:val="FF0000"/>
              </w:rPr>
              <w:t xml:space="preserve"> præsentationsmateriale sammenholdt med kvaliteten af den ”analog” præsentation</w:t>
            </w:r>
          </w:p>
          <w:p w:rsidRPr="00471085" w:rsidR="003E31F1" w:rsidP="00471085" w:rsidRDefault="00565FFD" w14:paraId="1FCFF1AF" w14:textId="77777777">
            <w:pPr>
              <w:pStyle w:val="Listeafsnit"/>
              <w:widowControl w:val="0"/>
              <w:numPr>
                <w:ilvl w:val="0"/>
                <w:numId w:val="23"/>
              </w:numPr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FF0000"/>
              </w:rPr>
            </w:pPr>
            <w:r w:rsidRPr="00471085">
              <w:rPr>
                <w:color w:val="FF0000"/>
              </w:rPr>
              <w:t>Forhåbningen er, at det vil give den enkelte elev en større ”self-efficacy” i forhold til deres individuelle problemstilling omkring</w:t>
            </w:r>
            <w:r w:rsidRPr="00471085" w:rsidR="00131271">
              <w:rPr>
                <w:color w:val="FF0000"/>
              </w:rPr>
              <w:t xml:space="preserve"> fremlæggelser/præsentationer/eksamensangst.</w:t>
            </w:r>
          </w:p>
          <w:p w:rsidR="00B65BB3" w:rsidP="003E31F1" w:rsidRDefault="00B65BB3" w14:paraId="07778A50" w14:textId="77777777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MÅL:</w:t>
            </w:r>
          </w:p>
          <w:p w:rsidRPr="00471085" w:rsidR="00B65BB3" w:rsidP="00471085" w:rsidRDefault="00B65BB3" w14:paraId="1001DA56" w14:textId="018FDCCE">
            <w:pPr>
              <w:pStyle w:val="Listeafsnit"/>
              <w:widowControl w:val="0"/>
              <w:numPr>
                <w:ilvl w:val="0"/>
                <w:numId w:val="22"/>
              </w:numPr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FF0000"/>
              </w:rPr>
            </w:pPr>
            <w:r w:rsidRPr="737E6FD6" w:rsidR="00B65BB3">
              <w:rPr>
                <w:color w:val="FF0000"/>
              </w:rPr>
              <w:t>At eleverne kan præsentere deres projekt</w:t>
            </w:r>
            <w:r w:rsidRPr="737E6FD6" w:rsidR="1727BF40">
              <w:rPr>
                <w:color w:val="FF0000"/>
              </w:rPr>
              <w:t xml:space="preserve"> </w:t>
            </w:r>
            <w:r w:rsidRPr="737E6FD6" w:rsidR="00B65BB3">
              <w:rPr>
                <w:color w:val="FF0000"/>
              </w:rPr>
              <w:t>(Rapport)</w:t>
            </w:r>
            <w:r w:rsidRPr="737E6FD6" w:rsidR="429CB225">
              <w:rPr>
                <w:color w:val="FF0000"/>
              </w:rPr>
              <w:t>.</w:t>
            </w:r>
            <w:r w:rsidRPr="737E6FD6" w:rsidR="00B65BB3">
              <w:rPr>
                <w:color w:val="FF0000"/>
              </w:rPr>
              <w:t xml:space="preserve"> </w:t>
            </w:r>
            <w:r w:rsidRPr="737E6FD6" w:rsidR="40CF85F8">
              <w:rPr>
                <w:color w:val="FF0000"/>
              </w:rPr>
              <w:t>H</w:t>
            </w:r>
            <w:r w:rsidRPr="737E6FD6" w:rsidR="00B65BB3">
              <w:rPr>
                <w:color w:val="FF0000"/>
              </w:rPr>
              <w:t>er udelukkende i digital præsentationsform</w:t>
            </w:r>
          </w:p>
          <w:p w:rsidRPr="00471085" w:rsidR="00B65BB3" w:rsidP="00471085" w:rsidRDefault="00B65BB3" w14:paraId="3221BC5B" w14:textId="77777777">
            <w:pPr>
              <w:pStyle w:val="Listeafsnit"/>
              <w:widowControl w:val="0"/>
              <w:numPr>
                <w:ilvl w:val="0"/>
                <w:numId w:val="22"/>
              </w:numPr>
              <w:tabs>
                <w:tab w:val="left" w:pos="456"/>
                <w:tab w:val="left" w:pos="8104"/>
              </w:tabs>
              <w:autoSpaceDE w:val="0"/>
              <w:autoSpaceDN w:val="0"/>
              <w:rPr>
                <w:color w:val="FF0000"/>
              </w:rPr>
            </w:pPr>
            <w:r w:rsidRPr="00471085">
              <w:rPr>
                <w:color w:val="FF0000"/>
              </w:rPr>
              <w:t>Bedre evne til projektgranskning gennem peer-peer feedback.</w:t>
            </w:r>
          </w:p>
          <w:p w:rsidR="003E31F1" w:rsidP="003E31F1" w:rsidRDefault="003E31F1" w14:paraId="5343C1DA" w14:textId="77777777">
            <w:pPr>
              <w:rPr>
                <w:color w:val="FF0000"/>
              </w:rPr>
            </w:pPr>
          </w:p>
          <w:p w:rsidR="003E31F1" w:rsidP="00861D46" w:rsidRDefault="003E31F1" w14:paraId="6970BD62" w14:textId="7777777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Pr="004D306B" w:rsidR="003E31F1" w:rsidP="00861D46" w:rsidRDefault="003E31F1" w14:paraId="251E35BD" w14:textId="7777777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474B3" w:rsidP="004505EC" w:rsidRDefault="005474B3" w14:paraId="1130C7CA" w14:textId="77777777"/>
    <w:sectPr w:rsidR="005474B3" w:rsidSect="005474B3">
      <w:headerReference w:type="default" r:id="rId11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5CB3" w:rsidP="00FC052F" w:rsidRDefault="003D5CB3" w14:paraId="06D96F2E" w14:textId="77777777">
      <w:pPr>
        <w:spacing w:after="0" w:line="240" w:lineRule="auto"/>
      </w:pPr>
      <w:r>
        <w:separator/>
      </w:r>
    </w:p>
  </w:endnote>
  <w:endnote w:type="continuationSeparator" w:id="0">
    <w:p w:rsidR="003D5CB3" w:rsidP="00FC052F" w:rsidRDefault="003D5CB3" w14:paraId="11762D3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5CB3" w:rsidP="00FC052F" w:rsidRDefault="003D5CB3" w14:paraId="0FE1F58E" w14:textId="77777777">
      <w:pPr>
        <w:spacing w:after="0" w:line="240" w:lineRule="auto"/>
      </w:pPr>
      <w:r>
        <w:separator/>
      </w:r>
    </w:p>
  </w:footnote>
  <w:footnote w:type="continuationSeparator" w:id="0">
    <w:p w:rsidR="003D5CB3" w:rsidP="00FC052F" w:rsidRDefault="003D5CB3" w14:paraId="159513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C052F" w:rsidP="00FC052F" w:rsidRDefault="00FC052F" w14:paraId="1202B2B8" w14:textId="77777777">
    <w:pPr>
      <w:pStyle w:val="Sidehoved"/>
      <w:spacing w:before="240"/>
    </w:pPr>
    <w:r>
      <w:rPr>
        <w:noProof/>
        <w:lang w:eastAsia="da-DK"/>
      </w:rPr>
      <w:drawing>
        <wp:inline distT="0" distB="0" distL="0" distR="0" wp14:anchorId="0381F8D9" wp14:editId="2C343CAE">
          <wp:extent cx="2314257" cy="514279"/>
          <wp:effectExtent l="0" t="0" r="0" b="635"/>
          <wp:docPr id="5" name="Billede 5" descr="P:\billeder\Mercantec_Logo_titel_blåpl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billeder\Mercantec_Logo_titel_blåpl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616" cy="52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alignment="center" w:relativeTo="margin" w:leader="none"/>
    </w:r>
    <w:r>
      <w:t xml:space="preserve">                </w:t>
    </w:r>
    <w:r w:rsidR="001D72C6">
      <w:tab/>
    </w:r>
    <w:r w:rsidR="001D72C6">
      <w:t xml:space="preserve">                 </w:t>
    </w:r>
    <w:r w:rsidRPr="00FC052F">
      <w:rPr>
        <w:rStyle w:val="Overskrift2Tegn"/>
        <w:b/>
        <w:i/>
      </w:rPr>
      <w:t>Projekt Talentspor og fag på højere niveau i EUD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QSEoZmTH" int2:invalidationBookmarkName="" int2:hashCode="aZa3nnkZ9UNfrc" int2:id="VLg9PHXH">
      <int2:state int2:type="AugLoop_Text_Critique" int2:value="Rejected"/>
    </int2:bookmark>
    <int2:bookmark int2:bookmarkName="_Int_vx3NQMkB" int2:invalidationBookmarkName="" int2:hashCode="aZa3nnkZ9UNfrc" int2:id="GXZhtCSO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BE1"/>
    <w:multiLevelType w:val="hybridMultilevel"/>
    <w:tmpl w:val="3D486F6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33FDC"/>
    <w:multiLevelType w:val="hybridMultilevel"/>
    <w:tmpl w:val="CC5ECB7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7B2C51"/>
    <w:multiLevelType w:val="hybridMultilevel"/>
    <w:tmpl w:val="9356DDFA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6F63E1"/>
    <w:multiLevelType w:val="hybridMultilevel"/>
    <w:tmpl w:val="0F0C9C36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E6599"/>
    <w:multiLevelType w:val="hybridMultilevel"/>
    <w:tmpl w:val="FB208E3E"/>
    <w:lvl w:ilvl="0" w:tplc="72BAB9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58E28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E31062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6BD65B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02CCC4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EDE54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1966D5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ADE0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814601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5" w15:restartNumberingAfterBreak="0">
    <w:nsid w:val="27CB43EA"/>
    <w:multiLevelType w:val="hybridMultilevel"/>
    <w:tmpl w:val="3968D0E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EA5E0B"/>
    <w:multiLevelType w:val="hybridMultilevel"/>
    <w:tmpl w:val="08363CDE"/>
    <w:lvl w:ilvl="0" w:tplc="6DA6E07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93738D"/>
    <w:multiLevelType w:val="hybridMultilevel"/>
    <w:tmpl w:val="8CECC506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D76DB2"/>
    <w:multiLevelType w:val="hybridMultilevel"/>
    <w:tmpl w:val="3CC00DAC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7111CC"/>
    <w:multiLevelType w:val="hybridMultilevel"/>
    <w:tmpl w:val="FF0AC508"/>
    <w:lvl w:ilvl="0" w:tplc="6DA6E0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37AC1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76B8E4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E32D4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2C447E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323224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40EE41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C4C54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B46E8C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0" w15:restartNumberingAfterBreak="0">
    <w:nsid w:val="35216E43"/>
    <w:multiLevelType w:val="hybridMultilevel"/>
    <w:tmpl w:val="D48A298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983474"/>
    <w:multiLevelType w:val="hybridMultilevel"/>
    <w:tmpl w:val="1C1CC946"/>
    <w:lvl w:ilvl="0" w:tplc="040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3C695215"/>
    <w:multiLevelType w:val="hybridMultilevel"/>
    <w:tmpl w:val="6916FC0E"/>
    <w:lvl w:ilvl="0" w:tplc="6DA6E07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954BD7"/>
    <w:multiLevelType w:val="hybridMultilevel"/>
    <w:tmpl w:val="491873F8"/>
    <w:lvl w:ilvl="0" w:tplc="227C3EC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0" w:hanging="360"/>
      </w:pPr>
    </w:lvl>
    <w:lvl w:ilvl="2" w:tplc="0406001B" w:tentative="1">
      <w:start w:val="1"/>
      <w:numFmt w:val="lowerRoman"/>
      <w:lvlText w:val="%3."/>
      <w:lvlJc w:val="right"/>
      <w:pPr>
        <w:ind w:left="2080" w:hanging="180"/>
      </w:pPr>
    </w:lvl>
    <w:lvl w:ilvl="3" w:tplc="0406000F" w:tentative="1">
      <w:start w:val="1"/>
      <w:numFmt w:val="decimal"/>
      <w:lvlText w:val="%4."/>
      <w:lvlJc w:val="left"/>
      <w:pPr>
        <w:ind w:left="2800" w:hanging="360"/>
      </w:pPr>
    </w:lvl>
    <w:lvl w:ilvl="4" w:tplc="04060019" w:tentative="1">
      <w:start w:val="1"/>
      <w:numFmt w:val="lowerLetter"/>
      <w:lvlText w:val="%5."/>
      <w:lvlJc w:val="left"/>
      <w:pPr>
        <w:ind w:left="3520" w:hanging="360"/>
      </w:pPr>
    </w:lvl>
    <w:lvl w:ilvl="5" w:tplc="0406001B" w:tentative="1">
      <w:start w:val="1"/>
      <w:numFmt w:val="lowerRoman"/>
      <w:lvlText w:val="%6."/>
      <w:lvlJc w:val="right"/>
      <w:pPr>
        <w:ind w:left="4240" w:hanging="180"/>
      </w:pPr>
    </w:lvl>
    <w:lvl w:ilvl="6" w:tplc="0406000F" w:tentative="1">
      <w:start w:val="1"/>
      <w:numFmt w:val="decimal"/>
      <w:lvlText w:val="%7."/>
      <w:lvlJc w:val="left"/>
      <w:pPr>
        <w:ind w:left="4960" w:hanging="360"/>
      </w:pPr>
    </w:lvl>
    <w:lvl w:ilvl="7" w:tplc="04060019" w:tentative="1">
      <w:start w:val="1"/>
      <w:numFmt w:val="lowerLetter"/>
      <w:lvlText w:val="%8."/>
      <w:lvlJc w:val="left"/>
      <w:pPr>
        <w:ind w:left="5680" w:hanging="360"/>
      </w:pPr>
    </w:lvl>
    <w:lvl w:ilvl="8" w:tplc="040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4" w15:restartNumberingAfterBreak="0">
    <w:nsid w:val="58306450"/>
    <w:multiLevelType w:val="hybridMultilevel"/>
    <w:tmpl w:val="20F22860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4F6B2C"/>
    <w:multiLevelType w:val="hybridMultilevel"/>
    <w:tmpl w:val="9E2A1BFC"/>
    <w:lvl w:ilvl="0" w:tplc="D7F8EB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5330EB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75388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CB1697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C70ED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6A9695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EA5C78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F4A402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F10281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6" w15:restartNumberingAfterBreak="0">
    <w:nsid w:val="622E49E8"/>
    <w:multiLevelType w:val="hybridMultilevel"/>
    <w:tmpl w:val="00680B4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6922CAA"/>
    <w:multiLevelType w:val="hybridMultilevel"/>
    <w:tmpl w:val="F3C0D508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8D7838"/>
    <w:multiLevelType w:val="hybridMultilevel"/>
    <w:tmpl w:val="34F2AB2A"/>
    <w:lvl w:ilvl="0" w:tplc="2668CD78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C6D528F"/>
    <w:multiLevelType w:val="hybridMultilevel"/>
    <w:tmpl w:val="A9AA67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B017A"/>
    <w:multiLevelType w:val="hybridMultilevel"/>
    <w:tmpl w:val="28D244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1068B"/>
    <w:multiLevelType w:val="hybridMultilevel"/>
    <w:tmpl w:val="5A2CBBB0"/>
    <w:lvl w:ilvl="0" w:tplc="E5E64D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2CA20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E41C94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5E2C1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CB6C70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51252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FDA2D7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BE80D2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539860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2" w15:restartNumberingAfterBreak="0">
    <w:nsid w:val="7CE231B3"/>
    <w:multiLevelType w:val="hybridMultilevel"/>
    <w:tmpl w:val="C4208AC4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8087477">
    <w:abstractNumId w:val="9"/>
  </w:num>
  <w:num w:numId="2" w16cid:durableId="98255574">
    <w:abstractNumId w:val="4"/>
  </w:num>
  <w:num w:numId="3" w16cid:durableId="977763341">
    <w:abstractNumId w:val="21"/>
  </w:num>
  <w:num w:numId="4" w16cid:durableId="163398821">
    <w:abstractNumId w:val="15"/>
  </w:num>
  <w:num w:numId="5" w16cid:durableId="1632596456">
    <w:abstractNumId w:val="6"/>
  </w:num>
  <w:num w:numId="6" w16cid:durableId="951938244">
    <w:abstractNumId w:val="12"/>
  </w:num>
  <w:num w:numId="7" w16cid:durableId="1982492137">
    <w:abstractNumId w:val="0"/>
  </w:num>
  <w:num w:numId="8" w16cid:durableId="618952551">
    <w:abstractNumId w:val="13"/>
  </w:num>
  <w:num w:numId="9" w16cid:durableId="511145108">
    <w:abstractNumId w:val="19"/>
  </w:num>
  <w:num w:numId="10" w16cid:durableId="1906527095">
    <w:abstractNumId w:val="20"/>
  </w:num>
  <w:num w:numId="11" w16cid:durableId="130370424">
    <w:abstractNumId w:val="3"/>
  </w:num>
  <w:num w:numId="12" w16cid:durableId="1598364194">
    <w:abstractNumId w:val="14"/>
  </w:num>
  <w:num w:numId="13" w16cid:durableId="513882903">
    <w:abstractNumId w:val="18"/>
  </w:num>
  <w:num w:numId="14" w16cid:durableId="2080203062">
    <w:abstractNumId w:val="10"/>
  </w:num>
  <w:num w:numId="15" w16cid:durableId="2048288806">
    <w:abstractNumId w:val="8"/>
  </w:num>
  <w:num w:numId="16" w16cid:durableId="539438188">
    <w:abstractNumId w:val="2"/>
  </w:num>
  <w:num w:numId="17" w16cid:durableId="972292257">
    <w:abstractNumId w:val="22"/>
  </w:num>
  <w:num w:numId="18" w16cid:durableId="2022773285">
    <w:abstractNumId w:val="11"/>
  </w:num>
  <w:num w:numId="19" w16cid:durableId="2106685020">
    <w:abstractNumId w:val="5"/>
  </w:num>
  <w:num w:numId="20" w16cid:durableId="1326974370">
    <w:abstractNumId w:val="7"/>
  </w:num>
  <w:num w:numId="21" w16cid:durableId="123081221">
    <w:abstractNumId w:val="16"/>
  </w:num>
  <w:num w:numId="22" w16cid:durableId="88624282">
    <w:abstractNumId w:val="1"/>
  </w:num>
  <w:num w:numId="23" w16cid:durableId="679545815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2F"/>
    <w:rsid w:val="00074904"/>
    <w:rsid w:val="00116BBD"/>
    <w:rsid w:val="00131271"/>
    <w:rsid w:val="001911E1"/>
    <w:rsid w:val="001D72C6"/>
    <w:rsid w:val="001F2FED"/>
    <w:rsid w:val="00225DD2"/>
    <w:rsid w:val="002B3CE7"/>
    <w:rsid w:val="002E5AF2"/>
    <w:rsid w:val="00356CC9"/>
    <w:rsid w:val="003B3C85"/>
    <w:rsid w:val="003D5CB3"/>
    <w:rsid w:val="003E31F1"/>
    <w:rsid w:val="004505EC"/>
    <w:rsid w:val="00451961"/>
    <w:rsid w:val="00471085"/>
    <w:rsid w:val="004C3138"/>
    <w:rsid w:val="004D306B"/>
    <w:rsid w:val="005329B3"/>
    <w:rsid w:val="005474B3"/>
    <w:rsid w:val="00551932"/>
    <w:rsid w:val="005527F8"/>
    <w:rsid w:val="00565FFD"/>
    <w:rsid w:val="00684CB5"/>
    <w:rsid w:val="00715595"/>
    <w:rsid w:val="007374E1"/>
    <w:rsid w:val="007B463B"/>
    <w:rsid w:val="007D37AE"/>
    <w:rsid w:val="00847E63"/>
    <w:rsid w:val="008D1ED2"/>
    <w:rsid w:val="008E3954"/>
    <w:rsid w:val="009A0383"/>
    <w:rsid w:val="00A01A1B"/>
    <w:rsid w:val="00B33E5A"/>
    <w:rsid w:val="00B64F8B"/>
    <w:rsid w:val="00B65BB3"/>
    <w:rsid w:val="00B7355F"/>
    <w:rsid w:val="00C20F1E"/>
    <w:rsid w:val="00C46B16"/>
    <w:rsid w:val="00C95BF9"/>
    <w:rsid w:val="00CE6828"/>
    <w:rsid w:val="00DA4AE3"/>
    <w:rsid w:val="00DB21FE"/>
    <w:rsid w:val="00EC3416"/>
    <w:rsid w:val="00ED4384"/>
    <w:rsid w:val="00EF27E1"/>
    <w:rsid w:val="00F34A67"/>
    <w:rsid w:val="00FA214F"/>
    <w:rsid w:val="00FA707B"/>
    <w:rsid w:val="00FC052F"/>
    <w:rsid w:val="00FE6765"/>
    <w:rsid w:val="05AAB499"/>
    <w:rsid w:val="07D66725"/>
    <w:rsid w:val="0B6C9D6C"/>
    <w:rsid w:val="0CB9B0C0"/>
    <w:rsid w:val="0DFCE820"/>
    <w:rsid w:val="0FE5DF65"/>
    <w:rsid w:val="13204724"/>
    <w:rsid w:val="146C29A4"/>
    <w:rsid w:val="1727BF40"/>
    <w:rsid w:val="17A4C104"/>
    <w:rsid w:val="248A3AF4"/>
    <w:rsid w:val="26AB21A5"/>
    <w:rsid w:val="29615742"/>
    <w:rsid w:val="31DC1E27"/>
    <w:rsid w:val="31FC36F0"/>
    <w:rsid w:val="3533D7B2"/>
    <w:rsid w:val="3B0FB466"/>
    <w:rsid w:val="40CF85F8"/>
    <w:rsid w:val="416DA6EF"/>
    <w:rsid w:val="429CB225"/>
    <w:rsid w:val="475C85AB"/>
    <w:rsid w:val="4A11829D"/>
    <w:rsid w:val="4B5E95F1"/>
    <w:rsid w:val="50D8F966"/>
    <w:rsid w:val="51C792B8"/>
    <w:rsid w:val="5456E290"/>
    <w:rsid w:val="5556AB69"/>
    <w:rsid w:val="5C8E0683"/>
    <w:rsid w:val="60ACAB43"/>
    <w:rsid w:val="60BC36B8"/>
    <w:rsid w:val="62580719"/>
    <w:rsid w:val="65EFF1DA"/>
    <w:rsid w:val="68C47C1D"/>
    <w:rsid w:val="6A829236"/>
    <w:rsid w:val="70766740"/>
    <w:rsid w:val="737E6FD6"/>
    <w:rsid w:val="73AE0802"/>
    <w:rsid w:val="768736EA"/>
    <w:rsid w:val="78E8B390"/>
    <w:rsid w:val="79D488FD"/>
    <w:rsid w:val="7DB8C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B95E"/>
  <w15:docId w15:val="{A24F2C0A-A060-49CC-96C1-8196D1F3D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438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052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474B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052F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C052F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FC052F"/>
  </w:style>
  <w:style w:type="paragraph" w:styleId="Sidefod">
    <w:name w:val="footer"/>
    <w:basedOn w:val="Normal"/>
    <w:link w:val="SidefodTegn"/>
    <w:uiPriority w:val="99"/>
    <w:unhideWhenUsed/>
    <w:rsid w:val="00FC052F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FC052F"/>
  </w:style>
  <w:style w:type="character" w:styleId="Overskrift2Tegn" w:customStyle="1">
    <w:name w:val="Overskrift 2 Tegn"/>
    <w:basedOn w:val="Standardskrifttypeiafsnit"/>
    <w:link w:val="Overskrift2"/>
    <w:uiPriority w:val="9"/>
    <w:rsid w:val="00FC052F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ED43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1Tegn" w:customStyle="1">
    <w:name w:val="Overskrift 1 Tegn"/>
    <w:basedOn w:val="Standardskrifttypeiafsnit"/>
    <w:link w:val="Overskrift1"/>
    <w:uiPriority w:val="9"/>
    <w:rsid w:val="00ED438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C46B16"/>
    <w:pPr>
      <w:ind w:left="720"/>
      <w:contextualSpacing/>
    </w:pPr>
  </w:style>
  <w:style w:type="paragraph" w:styleId="Default" w:customStyle="1">
    <w:name w:val="Default"/>
    <w:rsid w:val="00C46B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genafstand">
    <w:name w:val="No Spacing"/>
    <w:uiPriority w:val="1"/>
    <w:qFormat/>
    <w:rsid w:val="00C46B16"/>
    <w:pPr>
      <w:spacing w:after="0" w:line="240" w:lineRule="auto"/>
    </w:pPr>
    <w:rPr>
      <w:rFonts w:ascii="Calibri" w:hAnsi="Calibri"/>
    </w:rPr>
  </w:style>
  <w:style w:type="paragraph" w:styleId="paragrafgruppeoverskrift" w:customStyle="1">
    <w:name w:val="paragrafgruppeoverskrift"/>
    <w:basedOn w:val="Normal"/>
    <w:rsid w:val="005474B3"/>
    <w:pPr>
      <w:spacing w:before="300" w:after="100" w:line="240" w:lineRule="auto"/>
      <w:jc w:val="center"/>
    </w:pPr>
    <w:rPr>
      <w:rFonts w:ascii="Tahoma" w:hAnsi="Tahoma" w:eastAsia="Times New Roman" w:cs="Tahoma"/>
      <w:i/>
      <w:iCs/>
      <w:color w:val="000000"/>
      <w:sz w:val="24"/>
      <w:szCs w:val="24"/>
      <w:lang w:eastAsia="da-DK"/>
    </w:rPr>
  </w:style>
  <w:style w:type="paragraph" w:styleId="paragraf" w:customStyle="1">
    <w:name w:val="paragraf"/>
    <w:basedOn w:val="Normal"/>
    <w:rsid w:val="005474B3"/>
    <w:pPr>
      <w:spacing w:before="200" w:after="0" w:line="240" w:lineRule="auto"/>
      <w:ind w:firstLine="240"/>
    </w:pPr>
    <w:rPr>
      <w:rFonts w:ascii="Tahoma" w:hAnsi="Tahoma" w:eastAsia="Times New Roman" w:cs="Tahoma"/>
      <w:color w:val="000000"/>
      <w:sz w:val="24"/>
      <w:szCs w:val="24"/>
      <w:lang w:eastAsia="da-DK"/>
    </w:rPr>
  </w:style>
  <w:style w:type="paragraph" w:styleId="stk2" w:customStyle="1">
    <w:name w:val="stk2"/>
    <w:basedOn w:val="Normal"/>
    <w:rsid w:val="005474B3"/>
    <w:pPr>
      <w:spacing w:after="0" w:line="240" w:lineRule="auto"/>
      <w:ind w:firstLine="240"/>
    </w:pPr>
    <w:rPr>
      <w:rFonts w:ascii="Tahoma" w:hAnsi="Tahoma" w:eastAsia="Times New Roman" w:cs="Tahoma"/>
      <w:color w:val="000000"/>
      <w:sz w:val="24"/>
      <w:szCs w:val="24"/>
      <w:lang w:eastAsia="da-DK"/>
    </w:rPr>
  </w:style>
  <w:style w:type="paragraph" w:styleId="liste1" w:customStyle="1">
    <w:name w:val="liste1"/>
    <w:basedOn w:val="Normal"/>
    <w:rsid w:val="005474B3"/>
    <w:pPr>
      <w:spacing w:after="0" w:line="240" w:lineRule="auto"/>
      <w:ind w:left="280"/>
    </w:pPr>
    <w:rPr>
      <w:rFonts w:ascii="Tahoma" w:hAnsi="Tahoma" w:eastAsia="Times New Roman" w:cs="Tahoma"/>
      <w:color w:val="000000"/>
      <w:sz w:val="24"/>
      <w:szCs w:val="24"/>
      <w:lang w:eastAsia="da-DK"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5474B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8D1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513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3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3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1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6cdc4a2ef3824d8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F725C-A091-414A-81EB-8220614111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4D25EE-796E-45B1-96D5-83F71236C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4CA5A-F121-4BB9-804E-678D31C57D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AD8586-67DA-4441-92C8-7C81401026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Windows User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Kasper Hvelplund Overgaard</dc:creator>
  <lastModifiedBy>Berit Greffel (BGRE - Kontorassistent - AK - ventures)</lastModifiedBy>
  <revision>18</revision>
  <lastPrinted>2018-04-24T07:06:00.0000000Z</lastPrinted>
  <dcterms:created xsi:type="dcterms:W3CDTF">2022-01-22T14:18:00.0000000Z</dcterms:created>
  <dcterms:modified xsi:type="dcterms:W3CDTF">2023-03-14T12:49:17.5937391Z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